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A4C66" w14:textId="77777777" w:rsidR="001D7B10" w:rsidRPr="002A3808" w:rsidRDefault="001D7B10" w:rsidP="001D7B10">
      <w:pPr>
        <w:jc w:val="center"/>
        <w:rPr>
          <w:sz w:val="40"/>
        </w:rPr>
      </w:pPr>
      <w:r w:rsidRPr="002A3808">
        <w:rPr>
          <w:sz w:val="40"/>
        </w:rPr>
        <w:t>Global PaedSurg Research Training Fellowship</w:t>
      </w:r>
    </w:p>
    <w:p w14:paraId="79B1C615" w14:textId="77777777" w:rsidR="001D7B10" w:rsidRDefault="001D7B10" w:rsidP="001D7B10">
      <w:pPr>
        <w:jc w:val="center"/>
      </w:pPr>
      <w:r w:rsidRPr="002A3808">
        <w:rPr>
          <w:noProof/>
        </w:rPr>
        <w:drawing>
          <wp:inline distT="0" distB="0" distL="0" distR="0" wp14:anchorId="1E3CE1DD" wp14:editId="20B1926F">
            <wp:extent cx="3382503" cy="2202180"/>
            <wp:effectExtent l="0" t="0" r="8890" b="7620"/>
            <wp:docPr id="15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8420AB96-200C-B44E-8332-08643A153A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 Placeholder 3">
                      <a:extLst>
                        <a:ext uri="{FF2B5EF4-FFF2-40B4-BE49-F238E27FC236}">
                          <a16:creationId xmlns:a16="http://schemas.microsoft.com/office/drawing/2014/main" id="{8420AB96-200C-B44E-8332-08643A153A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22656" cy="222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91C73" w14:textId="7F4B6772" w:rsidR="001D7B10" w:rsidRPr="00CE4033" w:rsidRDefault="001D7B10" w:rsidP="001D7B10">
      <w:pPr>
        <w:jc w:val="center"/>
        <w:rPr>
          <w:b/>
          <w:sz w:val="32"/>
          <w:u w:val="single"/>
        </w:rPr>
      </w:pPr>
      <w:r w:rsidRPr="00CE4033">
        <w:rPr>
          <w:b/>
          <w:sz w:val="32"/>
          <w:u w:val="single"/>
        </w:rPr>
        <w:t xml:space="preserve">Session </w:t>
      </w:r>
      <w:r w:rsidR="008A7236">
        <w:rPr>
          <w:b/>
          <w:sz w:val="32"/>
          <w:u w:val="single"/>
        </w:rPr>
        <w:t>5</w:t>
      </w:r>
      <w:r w:rsidRPr="00CE4033">
        <w:rPr>
          <w:b/>
          <w:sz w:val="32"/>
          <w:u w:val="single"/>
        </w:rPr>
        <w:t xml:space="preserve">: </w:t>
      </w:r>
      <w:r>
        <w:rPr>
          <w:b/>
          <w:sz w:val="32"/>
          <w:u w:val="single"/>
        </w:rPr>
        <w:t>29 March,</w:t>
      </w:r>
      <w:r w:rsidRPr="00CE4033">
        <w:rPr>
          <w:b/>
          <w:sz w:val="32"/>
          <w:u w:val="single"/>
        </w:rPr>
        <w:t xml:space="preserve"> 2019</w:t>
      </w:r>
    </w:p>
    <w:p w14:paraId="5C953554" w14:textId="044ACA76" w:rsidR="001D7B10" w:rsidRPr="00CE4033" w:rsidRDefault="001D7B10" w:rsidP="001D7B1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Data Collection</w:t>
      </w:r>
    </w:p>
    <w:p w14:paraId="632BB147" w14:textId="3922B67D" w:rsidR="001D7B10" w:rsidRDefault="001D7B10" w:rsidP="001D7B10">
      <w:pPr>
        <w:jc w:val="center"/>
        <w:rPr>
          <w:b/>
          <w:sz w:val="32"/>
          <w:u w:val="single"/>
        </w:rPr>
      </w:pPr>
      <w:r w:rsidRPr="00CE4033">
        <w:rPr>
          <w:b/>
          <w:sz w:val="32"/>
          <w:u w:val="single"/>
        </w:rPr>
        <w:t xml:space="preserve">By </w:t>
      </w:r>
      <w:r>
        <w:rPr>
          <w:b/>
          <w:sz w:val="32"/>
          <w:u w:val="single"/>
        </w:rPr>
        <w:t>Tessa Conce</w:t>
      </w:r>
      <w:r w:rsidR="00867411">
        <w:rPr>
          <w:b/>
          <w:sz w:val="32"/>
          <w:u w:val="single"/>
        </w:rPr>
        <w:t>pcion</w:t>
      </w:r>
      <w:r w:rsidR="00805504">
        <w:rPr>
          <w:b/>
          <w:sz w:val="32"/>
          <w:u w:val="single"/>
        </w:rPr>
        <w:t xml:space="preserve"> </w:t>
      </w:r>
    </w:p>
    <w:p w14:paraId="03BFB0EE" w14:textId="73E8E919" w:rsidR="00805504" w:rsidRPr="00CE4033" w:rsidRDefault="00805504" w:rsidP="001D7B1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And Professor Adesoji Ademuyiwa</w:t>
      </w:r>
    </w:p>
    <w:p w14:paraId="553C922D" w14:textId="612C9F9A" w:rsidR="002468DB" w:rsidRDefault="002468DB" w:rsidP="002468DB">
      <w:pPr>
        <w:rPr>
          <w:lang w:val="en-GB"/>
        </w:rPr>
      </w:pPr>
      <w:bookmarkStart w:id="0" w:name="_GoBack"/>
      <w:bookmarkEnd w:id="0"/>
    </w:p>
    <w:p w14:paraId="3F46B1D1" w14:textId="28916992" w:rsidR="00214094" w:rsidRDefault="00214094"/>
    <w:p w14:paraId="4E2ACC52" w14:textId="35B72E57" w:rsidR="002468DB" w:rsidRDefault="002468DB" w:rsidP="00867411">
      <w:pPr>
        <w:pStyle w:val="Title"/>
      </w:pPr>
      <w:r w:rsidRPr="00867411">
        <w:t>Aim</w:t>
      </w:r>
    </w:p>
    <w:p w14:paraId="5C977F2C" w14:textId="2ECDFE90" w:rsidR="002468DB" w:rsidRDefault="002468DB" w:rsidP="00867411">
      <w:pPr>
        <w:pStyle w:val="ListParagraph"/>
        <w:numPr>
          <w:ilvl w:val="0"/>
          <w:numId w:val="4"/>
        </w:numPr>
      </w:pPr>
      <w:r>
        <w:t>To summarise types of data collection and review methods for collecting data</w:t>
      </w:r>
    </w:p>
    <w:p w14:paraId="3EF8F724" w14:textId="2FAB9DF9" w:rsidR="002468DB" w:rsidRDefault="002468DB"/>
    <w:p w14:paraId="6E455EDA" w14:textId="6C528B4E" w:rsidR="002468DB" w:rsidRDefault="002468DB" w:rsidP="00867411">
      <w:pPr>
        <w:pStyle w:val="Title"/>
      </w:pPr>
      <w:r w:rsidRPr="00867411">
        <w:t>Objectives</w:t>
      </w:r>
    </w:p>
    <w:p w14:paraId="7BD46161" w14:textId="1A6C6077" w:rsidR="002468DB" w:rsidRPr="002468DB" w:rsidRDefault="002468DB" w:rsidP="00867411">
      <w:pPr>
        <w:pStyle w:val="ListParagraph"/>
        <w:numPr>
          <w:ilvl w:val="0"/>
          <w:numId w:val="3"/>
        </w:numPr>
      </w:pPr>
      <w:r w:rsidRPr="00867411">
        <w:rPr>
          <w:lang w:val="en-US"/>
        </w:rPr>
        <w:t xml:space="preserve">Understand basics of the two main types of data collection: </w:t>
      </w:r>
      <w:r w:rsidRPr="00867411">
        <w:rPr>
          <w:b/>
          <w:bCs/>
          <w:lang w:val="en-US"/>
        </w:rPr>
        <w:t>Quantitative</w:t>
      </w:r>
      <w:r w:rsidRPr="00867411">
        <w:rPr>
          <w:lang w:val="en-US"/>
        </w:rPr>
        <w:t xml:space="preserve"> and </w:t>
      </w:r>
      <w:r w:rsidRPr="00867411">
        <w:rPr>
          <w:b/>
          <w:bCs/>
          <w:lang w:val="en-US"/>
        </w:rPr>
        <w:t>Qualitative</w:t>
      </w:r>
    </w:p>
    <w:p w14:paraId="1DA8B775" w14:textId="77777777" w:rsidR="002468DB" w:rsidRPr="002468DB" w:rsidRDefault="002468DB" w:rsidP="00867411">
      <w:pPr>
        <w:pStyle w:val="ListParagraph"/>
        <w:numPr>
          <w:ilvl w:val="0"/>
          <w:numId w:val="3"/>
        </w:numPr>
      </w:pPr>
      <w:r w:rsidRPr="00867411">
        <w:rPr>
          <w:lang w:val="en-US"/>
        </w:rPr>
        <w:t xml:space="preserve">Review types of </w:t>
      </w:r>
      <w:r w:rsidRPr="00867411">
        <w:rPr>
          <w:b/>
          <w:bCs/>
          <w:lang w:val="en-US"/>
        </w:rPr>
        <w:t>quantitative</w:t>
      </w:r>
      <w:r w:rsidRPr="00867411">
        <w:rPr>
          <w:lang w:val="en-US"/>
        </w:rPr>
        <w:t xml:space="preserve"> data and benefits of each type</w:t>
      </w:r>
    </w:p>
    <w:p w14:paraId="6C92C8A9" w14:textId="77777777" w:rsidR="002468DB" w:rsidRPr="002468DB" w:rsidRDefault="002468DB" w:rsidP="00867411">
      <w:pPr>
        <w:pStyle w:val="ListParagraph"/>
        <w:numPr>
          <w:ilvl w:val="0"/>
          <w:numId w:val="3"/>
        </w:numPr>
      </w:pPr>
      <w:r w:rsidRPr="00867411">
        <w:rPr>
          <w:lang w:val="en-US"/>
        </w:rPr>
        <w:t>Summarize methods of collecting data</w:t>
      </w:r>
    </w:p>
    <w:p w14:paraId="1497ED61" w14:textId="4ABD663C" w:rsidR="002468DB" w:rsidRDefault="002468DB"/>
    <w:p w14:paraId="476D8D26" w14:textId="4F7994F3" w:rsidR="002468DB" w:rsidRDefault="002468DB" w:rsidP="00867411">
      <w:pPr>
        <w:pStyle w:val="Title"/>
      </w:pPr>
      <w:r w:rsidRPr="00867411">
        <w:t xml:space="preserve">Types of Data Collection </w:t>
      </w:r>
    </w:p>
    <w:p w14:paraId="58B535BA" w14:textId="3777D5CE" w:rsidR="002468DB" w:rsidRDefault="002468DB">
      <w:r>
        <w:t xml:space="preserve">Can be grouped into Quantitative and Qualitative </w:t>
      </w:r>
    </w:p>
    <w:p w14:paraId="0B52242B" w14:textId="69424169" w:rsidR="002468DB" w:rsidRDefault="002468DB"/>
    <w:p w14:paraId="1BCE0533" w14:textId="77777777" w:rsidR="002468DB" w:rsidRDefault="002468DB"/>
    <w:p w14:paraId="24AB26B8" w14:textId="087DB13E" w:rsidR="002468DB" w:rsidRDefault="008674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42270" wp14:editId="590550E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41220" cy="16306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A16FF" w14:textId="62BEC3AC" w:rsidR="002468DB" w:rsidRDefault="002468DB">
                            <w:r>
                              <w:t xml:space="preserve">Quantitative </w:t>
                            </w:r>
                          </w:p>
                          <w:p w14:paraId="4B657CA5" w14:textId="0F6B9F1C" w:rsidR="002468DB" w:rsidRDefault="002468DB"/>
                          <w:p w14:paraId="2EC3AE7E" w14:textId="26AD1839" w:rsidR="002468DB" w:rsidRDefault="00867411">
                            <w:r>
                              <w:t>Surveys</w:t>
                            </w:r>
                          </w:p>
                          <w:p w14:paraId="598711C1" w14:textId="38A19879" w:rsidR="00867411" w:rsidRDefault="00867411">
                            <w:r>
                              <w:t>Cross-sectional</w:t>
                            </w:r>
                          </w:p>
                          <w:p w14:paraId="2A631FB8" w14:textId="1AA291EE" w:rsidR="00867411" w:rsidRDefault="00867411">
                            <w:r>
                              <w:t>Longitudinal</w:t>
                            </w:r>
                          </w:p>
                          <w:p w14:paraId="69C5143A" w14:textId="614ABAAD" w:rsidR="00867411" w:rsidRDefault="00867411">
                            <w:r>
                              <w:t>Hospital patient data</w:t>
                            </w:r>
                          </w:p>
                          <w:p w14:paraId="0AE86CB2" w14:textId="1DAE5B37" w:rsidR="00867411" w:rsidRDefault="00867411">
                            <w:r>
                              <w:t xml:space="preserve">Prospective </w:t>
                            </w:r>
                          </w:p>
                          <w:p w14:paraId="44EE1EA7" w14:textId="7F86DD52" w:rsidR="00867411" w:rsidRDefault="00867411">
                            <w:r>
                              <w:t>Retrospective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422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pt;width:168.6pt;height:128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" fillcolor="white [3201]" strokeweight=".5pt">
                <v:textbox>
                  <w:txbxContent>
                    <w:p w14:paraId="433A16FF" w14:textId="62BEC3AC" w:rsidR="002468DB" w:rsidRDefault="002468DB">
                      <w:r>
                        <w:t xml:space="preserve">Quantitative </w:t>
                      </w:r>
                    </w:p>
                    <w:p w14:paraId="4B657CA5" w14:textId="0F6B9F1C" w:rsidR="002468DB" w:rsidRDefault="002468DB"/>
                    <w:p w14:paraId="2EC3AE7E" w14:textId="26AD1839" w:rsidR="002468DB" w:rsidRDefault="00867411">
                      <w:r>
                        <w:t>Surveys</w:t>
                      </w:r>
                    </w:p>
                    <w:p w14:paraId="598711C1" w14:textId="38A19879" w:rsidR="00867411" w:rsidRDefault="00867411">
                      <w:r>
                        <w:t>Cross-sectional</w:t>
                      </w:r>
                    </w:p>
                    <w:p w14:paraId="2A631FB8" w14:textId="1AA291EE" w:rsidR="00867411" w:rsidRDefault="00867411">
                      <w:r>
                        <w:t>Longitudinal</w:t>
                      </w:r>
                    </w:p>
                    <w:p w14:paraId="69C5143A" w14:textId="614ABAAD" w:rsidR="00867411" w:rsidRDefault="00867411">
                      <w:r>
                        <w:t>Hospital patient data</w:t>
                      </w:r>
                    </w:p>
                    <w:p w14:paraId="0AE86CB2" w14:textId="1DAE5B37" w:rsidR="00867411" w:rsidRDefault="00867411">
                      <w:r>
                        <w:t xml:space="preserve">Prospective </w:t>
                      </w:r>
                    </w:p>
                    <w:p w14:paraId="44EE1EA7" w14:textId="7F86DD52" w:rsidR="00867411" w:rsidRDefault="00867411">
                      <w:r>
                        <w:t>Retrospective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4B34A" wp14:editId="64DE848D">
                <wp:simplePos x="0" y="0"/>
                <wp:positionH relativeFrom="column">
                  <wp:posOffset>3543300</wp:posOffset>
                </wp:positionH>
                <wp:positionV relativeFrom="paragraph">
                  <wp:posOffset>7620</wp:posOffset>
                </wp:positionV>
                <wp:extent cx="2141220" cy="16306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65ED3" w14:textId="48B67490" w:rsidR="00867411" w:rsidRDefault="00867411" w:rsidP="00867411">
                            <w:r>
                              <w:t xml:space="preserve">Qualitative </w:t>
                            </w:r>
                          </w:p>
                          <w:p w14:paraId="1FE0C7A1" w14:textId="77777777" w:rsidR="00867411" w:rsidRDefault="00867411" w:rsidP="00867411"/>
                          <w:p w14:paraId="0DE4C362" w14:textId="0A1744EB" w:rsidR="00867411" w:rsidRDefault="00867411" w:rsidP="00867411">
                            <w:r>
                              <w:t>Interviews</w:t>
                            </w:r>
                          </w:p>
                          <w:p w14:paraId="39BBB3D4" w14:textId="4750392D" w:rsidR="00867411" w:rsidRDefault="00867411" w:rsidP="00867411">
                            <w:r>
                              <w:t>Focus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B34A" id="Text Box 3" o:spid="_x0000_s1027" type="#_x0000_t202" style="position:absolute;margin-left:279pt;margin-top:.6pt;width:168.6pt;height:12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" fillcolor="white [3201]" strokeweight=".5pt">
                <v:textbox>
                  <w:txbxContent>
                    <w:p w14:paraId="6B365ED3" w14:textId="48B67490" w:rsidR="00867411" w:rsidRDefault="00867411" w:rsidP="00867411">
                      <w:r>
                        <w:t>Qua</w:t>
                      </w:r>
                      <w:r>
                        <w:t>litative</w:t>
                      </w:r>
                      <w:r>
                        <w:t xml:space="preserve"> </w:t>
                      </w:r>
                    </w:p>
                    <w:p w14:paraId="1FE0C7A1" w14:textId="77777777" w:rsidR="00867411" w:rsidRDefault="00867411" w:rsidP="00867411"/>
                    <w:p w14:paraId="0DE4C362" w14:textId="0A1744EB" w:rsidR="00867411" w:rsidRDefault="00867411" w:rsidP="00867411">
                      <w:r>
                        <w:t>Interviews</w:t>
                      </w:r>
                    </w:p>
                    <w:p w14:paraId="39BBB3D4" w14:textId="4750392D" w:rsidR="00867411" w:rsidRDefault="00867411" w:rsidP="00867411">
                      <w:r>
                        <w:t>Focus Groups</w:t>
                      </w:r>
                    </w:p>
                  </w:txbxContent>
                </v:textbox>
              </v:shape>
            </w:pict>
          </mc:Fallback>
        </mc:AlternateContent>
      </w:r>
    </w:p>
    <w:p w14:paraId="778F65C7" w14:textId="4BE72A34" w:rsidR="002468DB" w:rsidRDefault="002468DB"/>
    <w:p w14:paraId="6D746BB5" w14:textId="71CD1CEB" w:rsidR="002468DB" w:rsidRDefault="002468DB"/>
    <w:p w14:paraId="250AF73C" w14:textId="77777777" w:rsidR="002468DB" w:rsidRDefault="002468DB"/>
    <w:p w14:paraId="232114FD" w14:textId="7AE09768" w:rsidR="002468DB" w:rsidRDefault="002468DB"/>
    <w:p w14:paraId="2DD45766" w14:textId="2437F4DE" w:rsidR="002468DB" w:rsidRDefault="002468DB"/>
    <w:p w14:paraId="11B9B873" w14:textId="242BA64E" w:rsidR="002468DB" w:rsidRDefault="002468DB"/>
    <w:p w14:paraId="3997C944" w14:textId="0F1101C2" w:rsidR="002468DB" w:rsidRDefault="002468DB"/>
    <w:p w14:paraId="5A36D0A0" w14:textId="0E991337" w:rsidR="00867411" w:rsidRDefault="00867411">
      <w:pPr>
        <w:spacing w:after="160" w:line="259" w:lineRule="auto"/>
      </w:pPr>
    </w:p>
    <w:p w14:paraId="20161D3D" w14:textId="77777777" w:rsidR="00867411" w:rsidRDefault="00867411"/>
    <w:p w14:paraId="42DCEF86" w14:textId="65506F9A" w:rsidR="002468DB" w:rsidRDefault="002468DB" w:rsidP="00CE4D70">
      <w:pPr>
        <w:pStyle w:val="Heading1"/>
      </w:pPr>
      <w:r>
        <w:t>Quantitative Data</w:t>
      </w:r>
    </w:p>
    <w:p w14:paraId="44DD64EF" w14:textId="24B1BC46" w:rsidR="002468DB" w:rsidRDefault="002468DB" w:rsidP="00867411">
      <w:pPr>
        <w:pStyle w:val="Heading2"/>
      </w:pPr>
      <w:r>
        <w:t>Surveys</w:t>
      </w:r>
    </w:p>
    <w:p w14:paraId="51909388" w14:textId="2AD805DF" w:rsidR="002468DB" w:rsidRDefault="00867411">
      <w:r>
        <w:t xml:space="preserve">Can be Cross-sectional or Longitudinal </w:t>
      </w:r>
    </w:p>
    <w:p w14:paraId="3C65F735" w14:textId="30EF6233" w:rsidR="00867411" w:rsidRDefault="00867411"/>
    <w:p w14:paraId="413B4392" w14:textId="77DD04F1" w:rsidR="00867411" w:rsidRDefault="00867411" w:rsidP="00867411">
      <w:pPr>
        <w:pStyle w:val="Heading3"/>
      </w:pPr>
      <w:r>
        <w:t>Cross sectional</w:t>
      </w:r>
    </w:p>
    <w:p w14:paraId="75139858" w14:textId="77777777" w:rsidR="00867411" w:rsidRDefault="00867411" w:rsidP="00867411"/>
    <w:p w14:paraId="199C15DA" w14:textId="77777777" w:rsidR="00867411" w:rsidRDefault="00867411" w:rsidP="00867411">
      <w:r>
        <w:t>Takes place once across a population</w:t>
      </w:r>
    </w:p>
    <w:p w14:paraId="13FF0F8F" w14:textId="77777777" w:rsidR="00867411" w:rsidRDefault="00867411" w:rsidP="00867411">
      <w:r>
        <w:t>Example: SOSAS Study</w:t>
      </w:r>
    </w:p>
    <w:p w14:paraId="3B049FBD" w14:textId="6064F2FB" w:rsidR="00867411" w:rsidRDefault="00867411" w:rsidP="00867411">
      <w:r>
        <w:t xml:space="preserve">Pros: Quick, </w:t>
      </w:r>
      <w:r w:rsidR="00C2003B">
        <w:t>i</w:t>
      </w:r>
      <w:r>
        <w:t>mmediate results</w:t>
      </w:r>
    </w:p>
    <w:p w14:paraId="3B70F7BE" w14:textId="71CEDFCB" w:rsidR="00867411" w:rsidRDefault="00867411" w:rsidP="00867411">
      <w:r>
        <w:t xml:space="preserve">Cons: Limited in </w:t>
      </w:r>
      <w:r w:rsidR="00C2003B">
        <w:t>a</w:t>
      </w:r>
      <w:r>
        <w:t xml:space="preserve">nalysis as population may not </w:t>
      </w:r>
    </w:p>
    <w:p w14:paraId="6A971631" w14:textId="77777777" w:rsidR="00867411" w:rsidRDefault="00867411"/>
    <w:p w14:paraId="5CA6D202" w14:textId="3B3CF479" w:rsidR="002468DB" w:rsidRDefault="002468DB" w:rsidP="00867411">
      <w:pPr>
        <w:pStyle w:val="Heading3"/>
      </w:pPr>
      <w:r>
        <w:t>Longitudinal</w:t>
      </w:r>
    </w:p>
    <w:p w14:paraId="2C7B90D0" w14:textId="77777777" w:rsidR="00867411" w:rsidRPr="00867411" w:rsidRDefault="00867411" w:rsidP="00867411"/>
    <w:p w14:paraId="33329F02" w14:textId="0A5F9513" w:rsidR="002468DB" w:rsidRDefault="002468DB">
      <w:r>
        <w:t>Repeated observation on same population and same variables</w:t>
      </w:r>
    </w:p>
    <w:p w14:paraId="0FE6BFAA" w14:textId="2FA1D7A5" w:rsidR="002468DB" w:rsidRDefault="002468DB">
      <w:r>
        <w:t>Can be done over a short or long period of time</w:t>
      </w:r>
    </w:p>
    <w:p w14:paraId="7A503DF7" w14:textId="53C0A911" w:rsidR="002468DB" w:rsidRDefault="002468DB">
      <w:r>
        <w:t>Example: US census, Demographic Health Survey</w:t>
      </w:r>
    </w:p>
    <w:p w14:paraId="2122D761" w14:textId="4BE7EF97" w:rsidR="002468DB" w:rsidRDefault="002468DB">
      <w:r>
        <w:t>Pro: Assess and show change over time, can show causality</w:t>
      </w:r>
    </w:p>
    <w:p w14:paraId="2CC45A92" w14:textId="41E9AFE3" w:rsidR="002468DB" w:rsidRDefault="002468DB">
      <w:r>
        <w:t xml:space="preserve">Cons: Time consuming and </w:t>
      </w:r>
      <w:r w:rsidR="00FF4C82">
        <w:t>c</w:t>
      </w:r>
      <w:r>
        <w:t>ostly</w:t>
      </w:r>
    </w:p>
    <w:p w14:paraId="4AF4C570" w14:textId="2B47249E" w:rsidR="002468DB" w:rsidRDefault="002468DB"/>
    <w:p w14:paraId="63548D73" w14:textId="4249DA49" w:rsidR="002468DB" w:rsidRDefault="002468DB" w:rsidP="00867411">
      <w:pPr>
        <w:pStyle w:val="Heading3"/>
      </w:pPr>
      <w:r>
        <w:t>Other aspects to consider</w:t>
      </w:r>
    </w:p>
    <w:p w14:paraId="2647FC83" w14:textId="32AEE6D6" w:rsidR="002468DB" w:rsidRDefault="002468DB"/>
    <w:p w14:paraId="70ED0939" w14:textId="279C8047" w:rsidR="00745674" w:rsidRDefault="002468DB" w:rsidP="00867411">
      <w:pPr>
        <w:pStyle w:val="ListParagraph"/>
        <w:numPr>
          <w:ilvl w:val="0"/>
          <w:numId w:val="5"/>
        </w:numPr>
      </w:pPr>
      <w:r>
        <w:t>Population sur</w:t>
      </w:r>
      <w:r w:rsidR="00745674">
        <w:t xml:space="preserve">vey – Entire population </w:t>
      </w:r>
      <w:r w:rsidR="00867411">
        <w:t>(may</w:t>
      </w:r>
      <w:r w:rsidR="00745674">
        <w:t xml:space="preserve"> give accurate data but is costly) vs </w:t>
      </w:r>
      <w:r w:rsidR="008E3FCC">
        <w:t>p</w:t>
      </w:r>
      <w:r w:rsidR="00745674">
        <w:t>art of population (certain group in population )</w:t>
      </w:r>
    </w:p>
    <w:p w14:paraId="37E22D82" w14:textId="0A2496BC" w:rsidR="00745674" w:rsidRDefault="00745674" w:rsidP="00867411">
      <w:pPr>
        <w:pStyle w:val="ListParagraph"/>
        <w:numPr>
          <w:ilvl w:val="0"/>
          <w:numId w:val="5"/>
        </w:numPr>
      </w:pPr>
      <w:r>
        <w:t xml:space="preserve">Content of survey – what are you asking about, if its sensitive information, stigmatised </w:t>
      </w:r>
    </w:p>
    <w:p w14:paraId="133977A0" w14:textId="10F059BB" w:rsidR="00745674" w:rsidRDefault="00745674" w:rsidP="00867411">
      <w:pPr>
        <w:pStyle w:val="ListParagraph"/>
        <w:numPr>
          <w:ilvl w:val="0"/>
          <w:numId w:val="5"/>
        </w:numPr>
      </w:pPr>
      <w:r>
        <w:t>Length of survey – can be one page (few aspects) or long (very long) takes more time</w:t>
      </w:r>
    </w:p>
    <w:p w14:paraId="6FAF0334" w14:textId="281AE727" w:rsidR="00745674" w:rsidRDefault="00745674"/>
    <w:p w14:paraId="2B228BC6" w14:textId="39DBFD25" w:rsidR="00745674" w:rsidRDefault="00745674" w:rsidP="00CE4D70">
      <w:pPr>
        <w:pStyle w:val="Heading3"/>
      </w:pPr>
      <w:r>
        <w:t>Examples of surveys</w:t>
      </w:r>
    </w:p>
    <w:p w14:paraId="2B3FF0FE" w14:textId="5D1FF3F8" w:rsidR="00745674" w:rsidRDefault="00CE4D70">
      <w:r>
        <w:rPr>
          <w:noProof/>
        </w:rPr>
        <w:drawing>
          <wp:anchor distT="0" distB="0" distL="114300" distR="114300" simplePos="0" relativeHeight="251661312" behindDoc="0" locked="0" layoutInCell="1" allowOverlap="1" wp14:anchorId="3518F5BE" wp14:editId="4D59E30C">
            <wp:simplePos x="0" y="0"/>
            <wp:positionH relativeFrom="margin">
              <wp:posOffset>2964180</wp:posOffset>
            </wp:positionH>
            <wp:positionV relativeFrom="paragraph">
              <wp:posOffset>122555</wp:posOffset>
            </wp:positionV>
            <wp:extent cx="3378064" cy="4008120"/>
            <wp:effectExtent l="0" t="0" r="0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8064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674">
        <w:t xml:space="preserve">Complicated </w:t>
      </w:r>
    </w:p>
    <w:p w14:paraId="6CA31FA2" w14:textId="5F51B880" w:rsidR="00745674" w:rsidRDefault="00CE4D70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D59E97" wp14:editId="5AE2E767">
            <wp:simplePos x="0" y="0"/>
            <wp:positionH relativeFrom="page">
              <wp:posOffset>99060</wp:posOffset>
            </wp:positionH>
            <wp:positionV relativeFrom="page">
              <wp:posOffset>6750685</wp:posOffset>
            </wp:positionV>
            <wp:extent cx="3402000" cy="3816000"/>
            <wp:effectExtent l="0" t="0" r="8255" b="0"/>
            <wp:wrapThrough wrapText="bothSides">
              <wp:wrapPolygon edited="0">
                <wp:start x="0" y="0"/>
                <wp:lineTo x="0" y="21460"/>
                <wp:lineTo x="21531" y="21460"/>
                <wp:lineTo x="21531" y="0"/>
                <wp:lineTo x="0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2000" cy="38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674">
        <w:br w:type="page"/>
      </w:r>
    </w:p>
    <w:p w14:paraId="473FBE1C" w14:textId="4282CE49" w:rsidR="00745674" w:rsidRDefault="00745674">
      <w:r>
        <w:lastRenderedPageBreak/>
        <w:t>Simple</w:t>
      </w:r>
    </w:p>
    <w:p w14:paraId="789637A2" w14:textId="47D9B037" w:rsidR="00745674" w:rsidRDefault="00CE4D70">
      <w:r>
        <w:rPr>
          <w:noProof/>
        </w:rPr>
        <w:drawing>
          <wp:anchor distT="0" distB="0" distL="114300" distR="114300" simplePos="0" relativeHeight="251667456" behindDoc="0" locked="0" layoutInCell="1" allowOverlap="1" wp14:anchorId="5E3382B8" wp14:editId="4F095B8A">
            <wp:simplePos x="0" y="0"/>
            <wp:positionH relativeFrom="margin">
              <wp:posOffset>3072130</wp:posOffset>
            </wp:positionH>
            <wp:positionV relativeFrom="paragraph">
              <wp:posOffset>175260</wp:posOffset>
            </wp:positionV>
            <wp:extent cx="3496455" cy="4093290"/>
            <wp:effectExtent l="0" t="0" r="8890" b="254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6455" cy="40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A2999" w14:textId="6C647573" w:rsidR="00867411" w:rsidRDefault="00CE4D70">
      <w:r>
        <w:rPr>
          <w:noProof/>
        </w:rPr>
        <w:drawing>
          <wp:anchor distT="0" distB="0" distL="114300" distR="114300" simplePos="0" relativeHeight="251668480" behindDoc="0" locked="0" layoutInCell="1" allowOverlap="1" wp14:anchorId="7451F8DB" wp14:editId="73D6844D">
            <wp:simplePos x="0" y="0"/>
            <wp:positionH relativeFrom="margin">
              <wp:posOffset>-799465</wp:posOffset>
            </wp:positionH>
            <wp:positionV relativeFrom="paragraph">
              <wp:posOffset>151765</wp:posOffset>
            </wp:positionV>
            <wp:extent cx="3718560" cy="3784709"/>
            <wp:effectExtent l="0" t="0" r="0" b="635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3784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85874F" w14:textId="14A9E819" w:rsidR="00867411" w:rsidRDefault="00867411"/>
    <w:p w14:paraId="28034B93" w14:textId="157D7540" w:rsidR="00867411" w:rsidRDefault="00867411"/>
    <w:p w14:paraId="6E1A95DD" w14:textId="3A81CE43" w:rsidR="00867411" w:rsidRDefault="00867411"/>
    <w:p w14:paraId="0F97F2AE" w14:textId="6F1D0870" w:rsidR="00867411" w:rsidRDefault="00867411"/>
    <w:p w14:paraId="366F60E4" w14:textId="535EBA08" w:rsidR="00867411" w:rsidRDefault="00867411"/>
    <w:p w14:paraId="0C0E7257" w14:textId="7D4795D5" w:rsidR="00867411" w:rsidRDefault="00867411"/>
    <w:p w14:paraId="7751E745" w14:textId="029CF9FB" w:rsidR="00867411" w:rsidRDefault="00867411"/>
    <w:p w14:paraId="66ABE189" w14:textId="21B50845" w:rsidR="00867411" w:rsidRDefault="00867411"/>
    <w:p w14:paraId="506402AC" w14:textId="27C76A0F" w:rsidR="00867411" w:rsidRDefault="00867411"/>
    <w:p w14:paraId="283C98AB" w14:textId="37B99C15" w:rsidR="00867411" w:rsidRDefault="00867411"/>
    <w:p w14:paraId="66A5A1CD" w14:textId="7B3D1CF2" w:rsidR="00867411" w:rsidRDefault="00867411"/>
    <w:p w14:paraId="728C6A32" w14:textId="0FD2EACA" w:rsidR="00867411" w:rsidRDefault="00867411"/>
    <w:p w14:paraId="29860D25" w14:textId="16B2FC0B" w:rsidR="00867411" w:rsidRDefault="00867411"/>
    <w:p w14:paraId="6B7BDCED" w14:textId="09D77360" w:rsidR="00867411" w:rsidRDefault="00867411"/>
    <w:p w14:paraId="2971E658" w14:textId="119E87DA" w:rsidR="00867411" w:rsidRDefault="00867411"/>
    <w:p w14:paraId="09CE6D6C" w14:textId="4F4876B0" w:rsidR="00867411" w:rsidRDefault="00867411"/>
    <w:p w14:paraId="29FE2F75" w14:textId="176F561A" w:rsidR="00867411" w:rsidRDefault="00867411"/>
    <w:p w14:paraId="2546D892" w14:textId="29EF2A90" w:rsidR="00867411" w:rsidRDefault="00867411"/>
    <w:p w14:paraId="5740A1C4" w14:textId="658AB2AB" w:rsidR="00867411" w:rsidRDefault="00867411"/>
    <w:p w14:paraId="14F53B7E" w14:textId="1EF7FD6F" w:rsidR="00867411" w:rsidRDefault="00867411"/>
    <w:p w14:paraId="2AC248B1" w14:textId="7A6B7F12" w:rsidR="00867411" w:rsidRDefault="00867411"/>
    <w:p w14:paraId="08F6CE67" w14:textId="7F58F871" w:rsidR="00867411" w:rsidRDefault="00867411"/>
    <w:p w14:paraId="133FFBA4" w14:textId="18A58E55" w:rsidR="00867411" w:rsidRDefault="00867411"/>
    <w:p w14:paraId="22521EDC" w14:textId="43769871" w:rsidR="00867411" w:rsidRDefault="00867411"/>
    <w:p w14:paraId="27CADC62" w14:textId="77777777" w:rsidR="00867411" w:rsidRDefault="00867411"/>
    <w:p w14:paraId="20EF93AC" w14:textId="3FA63B92" w:rsidR="00745674" w:rsidRDefault="00745674" w:rsidP="00867411">
      <w:pPr>
        <w:pStyle w:val="Heading2"/>
      </w:pPr>
      <w:r>
        <w:t>Hospital patient data</w:t>
      </w:r>
    </w:p>
    <w:p w14:paraId="67483664" w14:textId="585B78D0" w:rsidR="00745674" w:rsidRDefault="00745674"/>
    <w:p w14:paraId="48369F46" w14:textId="07046B01" w:rsidR="00745674" w:rsidRDefault="00745674">
      <w:r>
        <w:t>Common way to collect data for any disease or illness</w:t>
      </w:r>
    </w:p>
    <w:p w14:paraId="313D9290" w14:textId="6255C83A" w:rsidR="00745674" w:rsidRDefault="00745674">
      <w:r>
        <w:t>Prospective vs retrospective</w:t>
      </w:r>
    </w:p>
    <w:p w14:paraId="0FEF3EAD" w14:textId="68443203" w:rsidR="00745674" w:rsidRDefault="00745674"/>
    <w:p w14:paraId="1B3F7BA7" w14:textId="2C75676E" w:rsidR="00745674" w:rsidRDefault="00745674" w:rsidP="00867411">
      <w:pPr>
        <w:pStyle w:val="Heading3"/>
      </w:pPr>
      <w:r>
        <w:t xml:space="preserve">Prospective – Future Sampling </w:t>
      </w:r>
    </w:p>
    <w:p w14:paraId="2F0DB9E8" w14:textId="77777777" w:rsidR="00867411" w:rsidRDefault="00867411"/>
    <w:p w14:paraId="458331CD" w14:textId="77878D02" w:rsidR="00745674" w:rsidRDefault="00745674" w:rsidP="00CE4D70">
      <w:pPr>
        <w:pStyle w:val="ListParagraph"/>
        <w:numPr>
          <w:ilvl w:val="0"/>
          <w:numId w:val="9"/>
        </w:numPr>
      </w:pPr>
      <w:r>
        <w:t xml:space="preserve">Design survey or data collection method </w:t>
      </w:r>
    </w:p>
    <w:p w14:paraId="26398EC6" w14:textId="56F7FB45" w:rsidR="00745674" w:rsidRDefault="00745674" w:rsidP="00CE4D70">
      <w:pPr>
        <w:pStyle w:val="ListParagraph"/>
        <w:numPr>
          <w:ilvl w:val="0"/>
          <w:numId w:val="9"/>
        </w:numPr>
      </w:pPr>
      <w:r>
        <w:t>Data is collected from now into the future for those who present with certain diseases</w:t>
      </w:r>
    </w:p>
    <w:p w14:paraId="026F6947" w14:textId="77BF0A03" w:rsidR="00745674" w:rsidRDefault="00745674" w:rsidP="00CE4D70">
      <w:pPr>
        <w:pStyle w:val="ListParagraph"/>
        <w:numPr>
          <w:ilvl w:val="0"/>
          <w:numId w:val="9"/>
        </w:numPr>
      </w:pPr>
      <w:r>
        <w:t>Allows one to gather specific variables such as cause of presentation</w:t>
      </w:r>
    </w:p>
    <w:p w14:paraId="3B89FFF9" w14:textId="0C9E3903" w:rsidR="00745674" w:rsidRDefault="00745674" w:rsidP="00CE4D70">
      <w:pPr>
        <w:pStyle w:val="ListParagraph"/>
        <w:numPr>
          <w:ilvl w:val="0"/>
          <w:numId w:val="9"/>
        </w:numPr>
      </w:pPr>
      <w:r>
        <w:t>Better understanding of the context</w:t>
      </w:r>
    </w:p>
    <w:p w14:paraId="2CFDE589" w14:textId="7C304864" w:rsidR="00745674" w:rsidRDefault="00745674" w:rsidP="00CE4D70">
      <w:pPr>
        <w:pStyle w:val="ListParagraph"/>
        <w:numPr>
          <w:ilvl w:val="0"/>
          <w:numId w:val="9"/>
        </w:numPr>
      </w:pPr>
      <w:r>
        <w:t>Time consuming</w:t>
      </w:r>
    </w:p>
    <w:p w14:paraId="4715F1E1" w14:textId="2FED2420" w:rsidR="00745674" w:rsidRDefault="00745674"/>
    <w:p w14:paraId="378FAA41" w14:textId="76F01ECE" w:rsidR="00745674" w:rsidRDefault="00745674" w:rsidP="00867411">
      <w:pPr>
        <w:pStyle w:val="Heading3"/>
      </w:pPr>
      <w:r>
        <w:t>Retrospective – past Sampling</w:t>
      </w:r>
    </w:p>
    <w:p w14:paraId="4862E6E7" w14:textId="34397E03" w:rsidR="00C2245E" w:rsidRDefault="00C2245E"/>
    <w:p w14:paraId="1CA3FD5A" w14:textId="2EB93F68" w:rsidR="00C2245E" w:rsidRDefault="00867411" w:rsidP="00CE4D70">
      <w:pPr>
        <w:pStyle w:val="ListParagraph"/>
        <w:numPr>
          <w:ilvl w:val="0"/>
          <w:numId w:val="8"/>
        </w:numPr>
      </w:pPr>
      <w:r>
        <w:t>Makes use of previous patient records</w:t>
      </w:r>
    </w:p>
    <w:p w14:paraId="49BCBB8B" w14:textId="61725A8C" w:rsidR="00745674" w:rsidRDefault="00C2245E" w:rsidP="00CE4D70">
      <w:pPr>
        <w:pStyle w:val="ListParagraph"/>
        <w:numPr>
          <w:ilvl w:val="0"/>
          <w:numId w:val="8"/>
        </w:numPr>
      </w:pPr>
      <w:r>
        <w:t>Tends to be quicker and cheaper</w:t>
      </w:r>
    </w:p>
    <w:p w14:paraId="7B088E1D" w14:textId="35FBDE4A" w:rsidR="00C2245E" w:rsidRDefault="00C2245E" w:rsidP="00CE4D70">
      <w:pPr>
        <w:pStyle w:val="ListParagraph"/>
        <w:numPr>
          <w:ilvl w:val="0"/>
          <w:numId w:val="8"/>
        </w:numPr>
      </w:pPr>
      <w:r>
        <w:t>Limited in control of variables</w:t>
      </w:r>
    </w:p>
    <w:p w14:paraId="1A8B7D19" w14:textId="4D881501" w:rsidR="00C2245E" w:rsidRDefault="00C2245E" w:rsidP="00CE4D70">
      <w:pPr>
        <w:pStyle w:val="ListParagraph"/>
        <w:numPr>
          <w:ilvl w:val="0"/>
          <w:numId w:val="8"/>
        </w:numPr>
      </w:pPr>
      <w:r>
        <w:t>Limited understanding of context</w:t>
      </w:r>
    </w:p>
    <w:p w14:paraId="789AA313" w14:textId="5F6EF654" w:rsidR="00C2245E" w:rsidRDefault="00C2245E"/>
    <w:p w14:paraId="3EECDA0B" w14:textId="35475D1C" w:rsidR="00C2245E" w:rsidRDefault="00C2245E" w:rsidP="00867411">
      <w:pPr>
        <w:pStyle w:val="Heading2"/>
      </w:pPr>
      <w:r>
        <w:lastRenderedPageBreak/>
        <w:t xml:space="preserve">Types of quantitative data </w:t>
      </w:r>
    </w:p>
    <w:p w14:paraId="0DCBCEDF" w14:textId="18380FCF" w:rsidR="00C2245E" w:rsidRDefault="00C2245E"/>
    <w:p w14:paraId="3D364134" w14:textId="0C4DBA9A" w:rsidR="00C2245E" w:rsidRDefault="00C2245E">
      <w:r>
        <w:t>Types of questions</w:t>
      </w:r>
      <w:r w:rsidR="00867411">
        <w:t xml:space="preserve"> asked</w:t>
      </w:r>
      <w:r>
        <w:t xml:space="preserve"> can be: </w:t>
      </w:r>
    </w:p>
    <w:p w14:paraId="1CFC69FC" w14:textId="77777777" w:rsidR="00867411" w:rsidRDefault="00867411"/>
    <w:p w14:paraId="50D11832" w14:textId="31620777" w:rsidR="00C2245E" w:rsidRDefault="00C2245E" w:rsidP="00CE4D70">
      <w:pPr>
        <w:pStyle w:val="ListParagraph"/>
        <w:numPr>
          <w:ilvl w:val="0"/>
          <w:numId w:val="7"/>
        </w:numPr>
      </w:pPr>
      <w:r>
        <w:t xml:space="preserve">Binomial – yes or no / true or falls, one would need to ask more questions </w:t>
      </w:r>
    </w:p>
    <w:p w14:paraId="2017A347" w14:textId="66295F38" w:rsidR="00C2245E" w:rsidRDefault="00C2245E" w:rsidP="00CE4D70">
      <w:pPr>
        <w:pStyle w:val="ListParagraph"/>
        <w:numPr>
          <w:ilvl w:val="0"/>
          <w:numId w:val="7"/>
        </w:numPr>
      </w:pPr>
      <w:r>
        <w:t>Nominal – colour  (no order)</w:t>
      </w:r>
    </w:p>
    <w:p w14:paraId="5C36CED1" w14:textId="3E974DA7" w:rsidR="00C2245E" w:rsidRDefault="00C2245E" w:rsidP="00CE4D70">
      <w:pPr>
        <w:pStyle w:val="ListParagraph"/>
        <w:numPr>
          <w:ilvl w:val="0"/>
          <w:numId w:val="7"/>
        </w:numPr>
      </w:pPr>
      <w:r>
        <w:t>Ordinal – Scale of 1 -10</w:t>
      </w:r>
    </w:p>
    <w:p w14:paraId="4D8ACA99" w14:textId="3EB48DE4" w:rsidR="00C2245E" w:rsidRDefault="00C2245E"/>
    <w:p w14:paraId="2FB438CC" w14:textId="410BA691" w:rsidR="00867411" w:rsidRDefault="00867411">
      <w:r>
        <w:t>Types of answers collected can be:</w:t>
      </w:r>
    </w:p>
    <w:p w14:paraId="7701DDA4" w14:textId="77777777" w:rsidR="00867411" w:rsidRDefault="00867411"/>
    <w:p w14:paraId="0780EC7F" w14:textId="77777777" w:rsidR="00867411" w:rsidRDefault="00C2245E" w:rsidP="00CE4D70">
      <w:pPr>
        <w:pStyle w:val="ListParagraph"/>
        <w:numPr>
          <w:ilvl w:val="0"/>
          <w:numId w:val="6"/>
        </w:numPr>
      </w:pPr>
      <w:r>
        <w:t>Closed answer</w:t>
      </w:r>
    </w:p>
    <w:p w14:paraId="53AFFDB4" w14:textId="63ECC017" w:rsidR="00C2245E" w:rsidRDefault="00867411" w:rsidP="00CE4D70">
      <w:pPr>
        <w:pStyle w:val="ListParagraph"/>
        <w:numPr>
          <w:ilvl w:val="1"/>
          <w:numId w:val="6"/>
        </w:numPr>
      </w:pPr>
      <w:r>
        <w:t>P</w:t>
      </w:r>
      <w:r w:rsidR="00C2245E">
        <w:t>rovide options for answering</w:t>
      </w:r>
    </w:p>
    <w:p w14:paraId="0C59CA55" w14:textId="751FCB5F" w:rsidR="00C2245E" w:rsidRDefault="00C2245E" w:rsidP="00CE4D70">
      <w:pPr>
        <w:pStyle w:val="ListParagraph"/>
        <w:numPr>
          <w:ilvl w:val="1"/>
          <w:numId w:val="6"/>
        </w:numPr>
      </w:pPr>
      <w:r>
        <w:t>Give room for analysis</w:t>
      </w:r>
    </w:p>
    <w:p w14:paraId="32A2AAA4" w14:textId="77777777" w:rsidR="00C2245E" w:rsidRDefault="00C2245E"/>
    <w:p w14:paraId="5AB6C2A7" w14:textId="4C541CB7" w:rsidR="00867411" w:rsidRDefault="00C2245E" w:rsidP="00CE4D70">
      <w:pPr>
        <w:pStyle w:val="ListParagraph"/>
        <w:numPr>
          <w:ilvl w:val="0"/>
          <w:numId w:val="6"/>
        </w:numPr>
      </w:pPr>
      <w:r>
        <w:t>Open answer</w:t>
      </w:r>
    </w:p>
    <w:p w14:paraId="01E40A20" w14:textId="0C921185" w:rsidR="00C2245E" w:rsidRDefault="00C2245E" w:rsidP="00CE4D70">
      <w:pPr>
        <w:pStyle w:val="ListParagraph"/>
        <w:numPr>
          <w:ilvl w:val="1"/>
          <w:numId w:val="6"/>
        </w:numPr>
      </w:pPr>
      <w:r>
        <w:t>Participant writes in answer</w:t>
      </w:r>
    </w:p>
    <w:p w14:paraId="2784B962" w14:textId="3C9464D4" w:rsidR="00C2245E" w:rsidRDefault="00C2245E" w:rsidP="00CE4D70">
      <w:pPr>
        <w:pStyle w:val="ListParagraph"/>
        <w:numPr>
          <w:ilvl w:val="1"/>
          <w:numId w:val="6"/>
        </w:numPr>
      </w:pPr>
      <w:r>
        <w:t>Great for gathering supplemental information about condition</w:t>
      </w:r>
    </w:p>
    <w:p w14:paraId="069F7140" w14:textId="11D7F699" w:rsidR="00C2245E" w:rsidRDefault="00C2245E" w:rsidP="00CE4D70">
      <w:pPr>
        <w:pStyle w:val="ListParagraph"/>
        <w:numPr>
          <w:ilvl w:val="1"/>
          <w:numId w:val="6"/>
        </w:numPr>
      </w:pPr>
      <w:r>
        <w:t>Can be informative but difficult to analyse later</w:t>
      </w:r>
    </w:p>
    <w:p w14:paraId="5CD6A9CF" w14:textId="323D64A2" w:rsidR="00C2245E" w:rsidRDefault="00C2245E"/>
    <w:p w14:paraId="784A6D0B" w14:textId="7E8A9195" w:rsidR="00C2245E" w:rsidRDefault="00C2245E" w:rsidP="00867411">
      <w:pPr>
        <w:pStyle w:val="Heading1"/>
      </w:pPr>
      <w:r>
        <w:t>Qualitative Data</w:t>
      </w:r>
    </w:p>
    <w:p w14:paraId="250005AE" w14:textId="06413D6F" w:rsidR="00C21741" w:rsidRDefault="00C21741" w:rsidP="00CE4D70">
      <w:pPr>
        <w:pStyle w:val="ListParagraph"/>
        <w:numPr>
          <w:ilvl w:val="0"/>
          <w:numId w:val="10"/>
        </w:numPr>
      </w:pPr>
      <w:r>
        <w:t>Done at the beginning and end of a project.</w:t>
      </w:r>
    </w:p>
    <w:p w14:paraId="1580046F" w14:textId="10FBDEF9" w:rsidR="00C2245E" w:rsidRDefault="00867411" w:rsidP="00CE4D70">
      <w:pPr>
        <w:pStyle w:val="ListParagraph"/>
        <w:numPr>
          <w:ilvl w:val="0"/>
          <w:numId w:val="10"/>
        </w:numPr>
      </w:pPr>
      <w:r>
        <w:t xml:space="preserve">Can be conducted via </w:t>
      </w:r>
      <w:r w:rsidR="00A44086">
        <w:t>i</w:t>
      </w:r>
      <w:r>
        <w:t xml:space="preserve">nterviews or </w:t>
      </w:r>
      <w:r w:rsidR="00A44086">
        <w:t>f</w:t>
      </w:r>
      <w:r>
        <w:t>ocus groups</w:t>
      </w:r>
    </w:p>
    <w:p w14:paraId="485570C3" w14:textId="77777777" w:rsidR="00867411" w:rsidRDefault="00867411"/>
    <w:p w14:paraId="6D062CB3" w14:textId="37892994" w:rsidR="00C2245E" w:rsidRDefault="00C2245E" w:rsidP="00CE4D70">
      <w:pPr>
        <w:pStyle w:val="Heading2"/>
      </w:pPr>
      <w:r>
        <w:t xml:space="preserve">Interviews </w:t>
      </w:r>
    </w:p>
    <w:p w14:paraId="364ABFF7" w14:textId="2DC4427B" w:rsidR="00C2245E" w:rsidRDefault="00C2245E" w:rsidP="00CE4D70">
      <w:pPr>
        <w:pStyle w:val="ListParagraph"/>
        <w:numPr>
          <w:ilvl w:val="0"/>
          <w:numId w:val="11"/>
        </w:numPr>
      </w:pPr>
      <w:r>
        <w:t xml:space="preserve">Most common type </w:t>
      </w:r>
    </w:p>
    <w:p w14:paraId="5D373AE1" w14:textId="3520A04E" w:rsidR="00C2245E" w:rsidRDefault="00C2245E" w:rsidP="00CE4D70">
      <w:pPr>
        <w:pStyle w:val="ListParagraph"/>
        <w:numPr>
          <w:ilvl w:val="0"/>
          <w:numId w:val="11"/>
        </w:numPr>
      </w:pPr>
      <w:r>
        <w:t xml:space="preserve">Personal approach typically one-on-one </w:t>
      </w:r>
    </w:p>
    <w:p w14:paraId="3FB292DF" w14:textId="0B380AB1" w:rsidR="00C2245E" w:rsidRDefault="00C2245E" w:rsidP="00CE4D70">
      <w:pPr>
        <w:pStyle w:val="ListParagraph"/>
        <w:numPr>
          <w:ilvl w:val="0"/>
          <w:numId w:val="11"/>
        </w:numPr>
      </w:pPr>
      <w:r>
        <w:t>Interview leads to discussion</w:t>
      </w:r>
    </w:p>
    <w:p w14:paraId="4E5E7E59" w14:textId="77777777" w:rsidR="00CE4D70" w:rsidRDefault="00CE4D70" w:rsidP="00CE4D70"/>
    <w:p w14:paraId="267821B4" w14:textId="054A0DD1" w:rsidR="00CE4D70" w:rsidRDefault="00CE4D70" w:rsidP="00CE4D70">
      <w:pPr>
        <w:pStyle w:val="Heading3"/>
      </w:pPr>
      <w:r>
        <w:t>Structured</w:t>
      </w:r>
    </w:p>
    <w:p w14:paraId="69B1AEE2" w14:textId="77777777" w:rsidR="00CE4D70" w:rsidRDefault="00CE4D70" w:rsidP="00CE4D70">
      <w:pPr>
        <w:pStyle w:val="ListParagraph"/>
        <w:numPr>
          <w:ilvl w:val="0"/>
          <w:numId w:val="12"/>
        </w:numPr>
      </w:pPr>
      <w:r>
        <w:t xml:space="preserve">A list of open-ended questions </w:t>
      </w:r>
    </w:p>
    <w:p w14:paraId="608F12A7" w14:textId="77777777" w:rsidR="00CE4D70" w:rsidRDefault="00CE4D70" w:rsidP="00CE4D70"/>
    <w:p w14:paraId="6BCB88DA" w14:textId="77777777" w:rsidR="00CE4D70" w:rsidRDefault="00CE4D70" w:rsidP="00CE4D70">
      <w:pPr>
        <w:pStyle w:val="Heading3"/>
      </w:pPr>
      <w:r>
        <w:t>Semi-structured</w:t>
      </w:r>
    </w:p>
    <w:p w14:paraId="7A4DFA85" w14:textId="77777777" w:rsidR="00CE4D70" w:rsidRDefault="00CE4D70" w:rsidP="00CE4D70">
      <w:pPr>
        <w:pStyle w:val="ListParagraph"/>
        <w:numPr>
          <w:ilvl w:val="0"/>
          <w:numId w:val="12"/>
        </w:numPr>
      </w:pPr>
      <w:r>
        <w:t>Some questions are predetermined but interview is flexible to change depending on the response of the patient</w:t>
      </w:r>
    </w:p>
    <w:p w14:paraId="1C90ACBD" w14:textId="77777777" w:rsidR="00CE4D70" w:rsidRDefault="00CE4D70" w:rsidP="00CE4D70"/>
    <w:p w14:paraId="753FA234" w14:textId="77777777" w:rsidR="00CE4D70" w:rsidRDefault="00CE4D70" w:rsidP="00CE4D70">
      <w:pPr>
        <w:pStyle w:val="Heading3"/>
      </w:pPr>
      <w:r>
        <w:t>Unstructured</w:t>
      </w:r>
    </w:p>
    <w:p w14:paraId="253E930A" w14:textId="77777777" w:rsidR="00CE4D70" w:rsidRDefault="00CE4D70" w:rsidP="00CE4D70">
      <w:pPr>
        <w:pStyle w:val="ListParagraph"/>
        <w:numPr>
          <w:ilvl w:val="0"/>
          <w:numId w:val="12"/>
        </w:numPr>
      </w:pPr>
      <w:r>
        <w:t>Topic for interview is determined, but interview is more of a conversation with no particular agenda</w:t>
      </w:r>
    </w:p>
    <w:p w14:paraId="7EE20483" w14:textId="20EDB6F5" w:rsidR="00C2245E" w:rsidRDefault="00C2245E"/>
    <w:p w14:paraId="5A908615" w14:textId="7961C3F9" w:rsidR="00C2245E" w:rsidRDefault="00C2245E" w:rsidP="00CE4D70">
      <w:pPr>
        <w:pStyle w:val="Heading3"/>
      </w:pPr>
      <w:r>
        <w:t>Key Informant Interviews</w:t>
      </w:r>
    </w:p>
    <w:p w14:paraId="36A82DA8" w14:textId="31CC8E85" w:rsidR="00C2245E" w:rsidRDefault="00C2245E" w:rsidP="00CE4D70">
      <w:pPr>
        <w:pStyle w:val="ListParagraph"/>
        <w:numPr>
          <w:ilvl w:val="0"/>
          <w:numId w:val="12"/>
        </w:numPr>
      </w:pPr>
      <w:r>
        <w:t>In-depth interviews with people who know what’s going on in the community e.g. community leader, religious leader, WHO official</w:t>
      </w:r>
    </w:p>
    <w:p w14:paraId="0F84401D" w14:textId="5F9C4A10" w:rsidR="00C2245E" w:rsidRDefault="00C2245E"/>
    <w:p w14:paraId="60284E2E" w14:textId="77777777" w:rsidR="00C2245E" w:rsidRDefault="00C2245E"/>
    <w:p w14:paraId="32744378" w14:textId="314D27F0" w:rsidR="00C21741" w:rsidRDefault="00C21741"/>
    <w:p w14:paraId="7801F7C1" w14:textId="13077AE8" w:rsidR="00C21741" w:rsidRDefault="00C21741" w:rsidP="00CE4D70">
      <w:pPr>
        <w:pStyle w:val="Heading2"/>
      </w:pPr>
      <w:r>
        <w:lastRenderedPageBreak/>
        <w:t>Focus Groups</w:t>
      </w:r>
    </w:p>
    <w:p w14:paraId="2102C530" w14:textId="0253910B" w:rsidR="00C21741" w:rsidRDefault="00C21741"/>
    <w:p w14:paraId="5AEFF4DD" w14:textId="3AAE1272" w:rsidR="00C21741" w:rsidRDefault="00C21741" w:rsidP="00CE4D70">
      <w:pPr>
        <w:pStyle w:val="ListParagraph"/>
        <w:numPr>
          <w:ilvl w:val="0"/>
          <w:numId w:val="12"/>
        </w:numPr>
      </w:pPr>
      <w:r>
        <w:t>Group discussion session</w:t>
      </w:r>
    </w:p>
    <w:p w14:paraId="5E545C28" w14:textId="2625278E" w:rsidR="00C21741" w:rsidRDefault="00C21741" w:rsidP="00CE4D70">
      <w:pPr>
        <w:pStyle w:val="ListParagraph"/>
        <w:numPr>
          <w:ilvl w:val="0"/>
          <w:numId w:val="12"/>
        </w:numPr>
      </w:pPr>
      <w:r>
        <w:t>Allows one to get more information from more people at one time</w:t>
      </w:r>
    </w:p>
    <w:p w14:paraId="6C3ED158" w14:textId="20B2DF9F" w:rsidR="00C21741" w:rsidRDefault="00C21741" w:rsidP="00CE4D70">
      <w:pPr>
        <w:pStyle w:val="ListParagraph"/>
        <w:numPr>
          <w:ilvl w:val="0"/>
          <w:numId w:val="12"/>
        </w:numPr>
      </w:pPr>
      <w:r>
        <w:t>Ideas can be deliberated</w:t>
      </w:r>
    </w:p>
    <w:p w14:paraId="09398EE3" w14:textId="48D869D1" w:rsidR="00C21741" w:rsidRDefault="00C21741" w:rsidP="00CE4D70">
      <w:pPr>
        <w:pStyle w:val="ListParagraph"/>
        <w:numPr>
          <w:ilvl w:val="0"/>
          <w:numId w:val="12"/>
        </w:numPr>
      </w:pPr>
      <w:r>
        <w:t>Limited to 6-10 people, all having something in common</w:t>
      </w:r>
    </w:p>
    <w:p w14:paraId="5B2585B2" w14:textId="20AE06AC" w:rsidR="00C21741" w:rsidRDefault="00C21741" w:rsidP="00CE4D70">
      <w:pPr>
        <w:pStyle w:val="ListParagraph"/>
        <w:numPr>
          <w:ilvl w:val="0"/>
          <w:numId w:val="12"/>
        </w:numPr>
      </w:pPr>
      <w:r>
        <w:t>Moderator to guide the conversations</w:t>
      </w:r>
    </w:p>
    <w:p w14:paraId="4F42AE8E" w14:textId="282CDB6D" w:rsidR="00C21741" w:rsidRDefault="00C21741" w:rsidP="00CE4D70">
      <w:pPr>
        <w:pStyle w:val="ListParagraph"/>
        <w:numPr>
          <w:ilvl w:val="0"/>
          <w:numId w:val="12"/>
        </w:numPr>
      </w:pPr>
      <w:r>
        <w:t>Long discussions</w:t>
      </w:r>
    </w:p>
    <w:p w14:paraId="5BEAB9A4" w14:textId="56E0A8A3" w:rsidR="00C21741" w:rsidRDefault="00C21741"/>
    <w:p w14:paraId="03B249D0" w14:textId="69C666CF" w:rsidR="00C21741" w:rsidRDefault="00C21741"/>
    <w:p w14:paraId="7B630084" w14:textId="17AFA191" w:rsidR="00C21741" w:rsidRPr="00867411" w:rsidRDefault="00C21741" w:rsidP="00867411">
      <w:pPr>
        <w:pStyle w:val="Title"/>
      </w:pPr>
      <w:r w:rsidRPr="00867411">
        <w:t>Methods of Data Collection</w:t>
      </w:r>
    </w:p>
    <w:p w14:paraId="47D60201" w14:textId="7817C164" w:rsidR="00C21741" w:rsidRDefault="00C21741"/>
    <w:p w14:paraId="680626F8" w14:textId="3E13AFE2" w:rsidR="00F2733C" w:rsidRPr="00CE4D70" w:rsidRDefault="00C21741" w:rsidP="00CE4D70">
      <w:pPr>
        <w:pStyle w:val="Heading2"/>
      </w:pPr>
      <w:r w:rsidRPr="00C21741">
        <w:t>Paper and pencil</w:t>
      </w:r>
    </w:p>
    <w:p w14:paraId="6F70C0CF" w14:textId="7E9C7FBD" w:rsidR="00C21741" w:rsidRPr="00CE4D70" w:rsidRDefault="00C21741" w:rsidP="00CE4D70">
      <w:pPr>
        <w:pStyle w:val="ListParagraph"/>
        <w:numPr>
          <w:ilvl w:val="0"/>
          <w:numId w:val="17"/>
        </w:numPr>
        <w:rPr>
          <w:lang w:val="en-US"/>
        </w:rPr>
      </w:pPr>
      <w:r w:rsidRPr="00CE4D70">
        <w:rPr>
          <w:lang w:val="en-US"/>
        </w:rPr>
        <w:t>Pros: Mobile, easy to use, no need for internet</w:t>
      </w:r>
    </w:p>
    <w:p w14:paraId="54DD678D" w14:textId="714E5725" w:rsidR="00C21741" w:rsidRPr="00CE4D70" w:rsidRDefault="00C21741" w:rsidP="00CE4D70">
      <w:pPr>
        <w:pStyle w:val="ListParagraph"/>
        <w:numPr>
          <w:ilvl w:val="0"/>
          <w:numId w:val="17"/>
        </w:numPr>
        <w:rPr>
          <w:lang w:val="en-US"/>
        </w:rPr>
      </w:pPr>
      <w:r w:rsidRPr="00CE4D70">
        <w:rPr>
          <w:lang w:val="en-US"/>
        </w:rPr>
        <w:t>Cons: Expensive, data security issues</w:t>
      </w:r>
    </w:p>
    <w:p w14:paraId="7C1F8034" w14:textId="77777777" w:rsidR="00C21741" w:rsidRPr="00C21741" w:rsidRDefault="00C21741" w:rsidP="00C21741"/>
    <w:p w14:paraId="34E1F7F7" w14:textId="129F708E" w:rsidR="00C21741" w:rsidRPr="00CE4D70" w:rsidRDefault="00C21741" w:rsidP="00CE4D70">
      <w:pPr>
        <w:pStyle w:val="Heading2"/>
      </w:pPr>
      <w:r w:rsidRPr="00CE4D70">
        <w:rPr>
          <w:rStyle w:val="Heading1Char"/>
          <w:b w:val="0"/>
          <w:color w:val="auto"/>
          <w:szCs w:val="26"/>
          <w:lang w:val="en-ZA"/>
        </w:rPr>
        <w:t>El</w:t>
      </w:r>
      <w:r w:rsidRPr="00CE4D70">
        <w:t>ectronic</w:t>
      </w:r>
    </w:p>
    <w:p w14:paraId="09ADC165" w14:textId="77777777" w:rsidR="00C21741" w:rsidRDefault="00C21741" w:rsidP="00C21741">
      <w:pPr>
        <w:rPr>
          <w:lang w:val="en-US"/>
        </w:rPr>
      </w:pPr>
    </w:p>
    <w:p w14:paraId="716AA9B2" w14:textId="583A255D" w:rsidR="00C21741" w:rsidRPr="00C21741" w:rsidRDefault="00C21741" w:rsidP="00CE4D70">
      <w:pPr>
        <w:pStyle w:val="Heading3"/>
      </w:pPr>
      <w:r w:rsidRPr="00C21741">
        <w:rPr>
          <w:lang w:val="en-US"/>
        </w:rPr>
        <w:t>REDCap</w:t>
      </w:r>
      <w:r w:rsidR="00CE4D70">
        <w:rPr>
          <w:lang w:val="en-US"/>
        </w:rPr>
        <w:t xml:space="preserve"> </w:t>
      </w:r>
      <w:hyperlink r:id="rId10" w:history="1">
        <w:r w:rsidR="00CE4D70" w:rsidRPr="00C21741">
          <w:rPr>
            <w:rStyle w:val="Hyperlink"/>
            <w:lang w:val="en-US"/>
          </w:rPr>
          <w:t>https://www.project-redcap.org/</w:t>
        </w:r>
      </w:hyperlink>
      <w:r w:rsidRPr="00C21741">
        <w:rPr>
          <w:lang w:val="en-US"/>
        </w:rPr>
        <w:t xml:space="preserve"> </w:t>
      </w:r>
    </w:p>
    <w:p w14:paraId="23FD073B" w14:textId="365DDA65" w:rsidR="00C21741" w:rsidRPr="00C21741" w:rsidRDefault="00C21741" w:rsidP="00CE4D70">
      <w:pPr>
        <w:pStyle w:val="ListParagraph"/>
        <w:numPr>
          <w:ilvl w:val="0"/>
          <w:numId w:val="13"/>
        </w:numPr>
      </w:pPr>
      <w:r w:rsidRPr="00CE4D70">
        <w:rPr>
          <w:lang w:val="en-US"/>
        </w:rPr>
        <w:t>Pros: Free to non</w:t>
      </w:r>
      <w:r w:rsidR="001E4662">
        <w:rPr>
          <w:lang w:val="en-US"/>
        </w:rPr>
        <w:t>-</w:t>
      </w:r>
      <w:r w:rsidRPr="00CE4D70">
        <w:rPr>
          <w:lang w:val="en-US"/>
        </w:rPr>
        <w:t xml:space="preserve">profit organizations, complex survey capable, online and offline options (once connected to the </w:t>
      </w:r>
      <w:r w:rsidR="001E4662">
        <w:rPr>
          <w:lang w:val="en-US"/>
        </w:rPr>
        <w:t>i</w:t>
      </w:r>
      <w:r w:rsidRPr="00CE4D70">
        <w:rPr>
          <w:lang w:val="en-US"/>
        </w:rPr>
        <w:t>nternet, the data will upload itself onto the cloud storage service), mobile options</w:t>
      </w:r>
    </w:p>
    <w:p w14:paraId="3D0B15C3" w14:textId="77777777" w:rsidR="00C21741" w:rsidRPr="00C21741" w:rsidRDefault="00C21741" w:rsidP="00CE4D70">
      <w:pPr>
        <w:pStyle w:val="ListParagraph"/>
        <w:numPr>
          <w:ilvl w:val="0"/>
          <w:numId w:val="13"/>
        </w:numPr>
      </w:pPr>
      <w:r w:rsidRPr="00CE4D70">
        <w:rPr>
          <w:lang w:val="en-US"/>
        </w:rPr>
        <w:t>Cons: Must be affiliated with organization</w:t>
      </w:r>
    </w:p>
    <w:p w14:paraId="5E49A803" w14:textId="77777777" w:rsidR="00C21741" w:rsidRDefault="00C21741" w:rsidP="00C21741">
      <w:pPr>
        <w:rPr>
          <w:lang w:val="en-US"/>
        </w:rPr>
      </w:pPr>
    </w:p>
    <w:p w14:paraId="6D4E9D93" w14:textId="2C980020" w:rsidR="00C21741" w:rsidRPr="00C21741" w:rsidRDefault="00C21741" w:rsidP="00CE4D70">
      <w:pPr>
        <w:pStyle w:val="Heading3"/>
      </w:pPr>
      <w:r w:rsidRPr="00C21741">
        <w:rPr>
          <w:lang w:val="en-US"/>
        </w:rPr>
        <w:t>Microsoft Access</w:t>
      </w:r>
    </w:p>
    <w:p w14:paraId="7BFFF208" w14:textId="77777777" w:rsidR="00C21741" w:rsidRPr="00C21741" w:rsidRDefault="00C21741" w:rsidP="00CE4D70">
      <w:pPr>
        <w:pStyle w:val="ListParagraph"/>
        <w:numPr>
          <w:ilvl w:val="0"/>
          <w:numId w:val="14"/>
        </w:numPr>
      </w:pPr>
      <w:r w:rsidRPr="00CE4D70">
        <w:rPr>
          <w:lang w:val="en-US"/>
        </w:rPr>
        <w:t>Pros: Within Microsoft programs, secure</w:t>
      </w:r>
    </w:p>
    <w:p w14:paraId="24F510D3" w14:textId="77777777" w:rsidR="00C21741" w:rsidRPr="00C21741" w:rsidRDefault="00C21741" w:rsidP="00CE4D70">
      <w:pPr>
        <w:pStyle w:val="ListParagraph"/>
        <w:numPr>
          <w:ilvl w:val="0"/>
          <w:numId w:val="14"/>
        </w:numPr>
      </w:pPr>
      <w:r w:rsidRPr="00CE4D70">
        <w:rPr>
          <w:lang w:val="en-US"/>
        </w:rPr>
        <w:t>Cons: Can be difficult to learn/manage</w:t>
      </w:r>
    </w:p>
    <w:p w14:paraId="28F36297" w14:textId="77777777" w:rsidR="00C21741" w:rsidRDefault="00C21741" w:rsidP="00C21741">
      <w:pPr>
        <w:rPr>
          <w:lang w:val="en-US"/>
        </w:rPr>
      </w:pPr>
    </w:p>
    <w:p w14:paraId="68932220" w14:textId="4ABF5381" w:rsidR="00C21741" w:rsidRPr="00C21741" w:rsidRDefault="00C21741" w:rsidP="00CE4D70">
      <w:pPr>
        <w:pStyle w:val="Heading3"/>
      </w:pPr>
      <w:r w:rsidRPr="00C21741">
        <w:rPr>
          <w:lang w:val="en-US"/>
        </w:rPr>
        <w:t>Microsoft Excel/Google Sheets</w:t>
      </w:r>
    </w:p>
    <w:p w14:paraId="6F911DA8" w14:textId="77777777" w:rsidR="00C21741" w:rsidRPr="00C21741" w:rsidRDefault="00C21741" w:rsidP="00CE4D70">
      <w:pPr>
        <w:pStyle w:val="ListParagraph"/>
        <w:numPr>
          <w:ilvl w:val="0"/>
          <w:numId w:val="15"/>
        </w:numPr>
      </w:pPr>
      <w:r w:rsidRPr="00CE4D70">
        <w:rPr>
          <w:lang w:val="en-US"/>
        </w:rPr>
        <w:t>Pros: Easy to use</w:t>
      </w:r>
    </w:p>
    <w:p w14:paraId="2D2BB5C9" w14:textId="38A4081E" w:rsidR="00C21741" w:rsidRPr="00C21741" w:rsidRDefault="00C21741" w:rsidP="00CE4D70">
      <w:pPr>
        <w:pStyle w:val="ListParagraph"/>
        <w:numPr>
          <w:ilvl w:val="0"/>
          <w:numId w:val="15"/>
        </w:numPr>
      </w:pPr>
      <w:r w:rsidRPr="00CE4D70">
        <w:rPr>
          <w:lang w:val="en-US"/>
        </w:rPr>
        <w:t xml:space="preserve">Cons: Not as secure, </w:t>
      </w:r>
      <w:r w:rsidR="001E4662">
        <w:rPr>
          <w:lang w:val="en-US"/>
        </w:rPr>
        <w:t>i</w:t>
      </w:r>
      <w:r w:rsidRPr="00CE4D70">
        <w:rPr>
          <w:lang w:val="en-US"/>
        </w:rPr>
        <w:t>ntroduces room for error</w:t>
      </w:r>
    </w:p>
    <w:p w14:paraId="2FC3E066" w14:textId="77777777" w:rsidR="00C21741" w:rsidRDefault="00C21741" w:rsidP="00C21741">
      <w:pPr>
        <w:rPr>
          <w:lang w:val="en-US"/>
        </w:rPr>
      </w:pPr>
    </w:p>
    <w:p w14:paraId="00E9AE53" w14:textId="1C1A15D2" w:rsidR="00C21741" w:rsidRPr="00C21741" w:rsidRDefault="00C21741" w:rsidP="00C21741">
      <w:r w:rsidRPr="00C21741">
        <w:rPr>
          <w:rStyle w:val="Heading3Char"/>
          <w:lang w:val="en-US"/>
        </w:rPr>
        <w:t>Open Data Kit (ODK)</w:t>
      </w:r>
      <w:r w:rsidRPr="00C21741">
        <w:rPr>
          <w:lang w:val="en-US"/>
        </w:rPr>
        <w:t xml:space="preserve"> </w:t>
      </w:r>
      <w:hyperlink r:id="rId11" w:history="1">
        <w:r w:rsidRPr="00C21741">
          <w:rPr>
            <w:rStyle w:val="Hyperlink"/>
            <w:lang w:val="en-US"/>
          </w:rPr>
          <w:t>https://opendatakit.org/</w:t>
        </w:r>
      </w:hyperlink>
      <w:r w:rsidRPr="00C21741">
        <w:rPr>
          <w:lang w:val="en-US"/>
        </w:rPr>
        <w:t xml:space="preserve"> </w:t>
      </w:r>
    </w:p>
    <w:p w14:paraId="1FD15283" w14:textId="4B6E1D28" w:rsidR="00C21741" w:rsidRPr="00C21741" w:rsidRDefault="00C21741" w:rsidP="00CE4D70">
      <w:pPr>
        <w:pStyle w:val="ListParagraph"/>
        <w:numPr>
          <w:ilvl w:val="0"/>
          <w:numId w:val="16"/>
        </w:numPr>
      </w:pPr>
      <w:r w:rsidRPr="00CE4D70">
        <w:rPr>
          <w:lang w:val="en-US"/>
        </w:rPr>
        <w:t>Pros: Free, easy to use</w:t>
      </w:r>
      <w:r w:rsidR="00F2733C" w:rsidRPr="00CE4D70">
        <w:rPr>
          <w:lang w:val="en-US"/>
        </w:rPr>
        <w:t>, similar to REDCap</w:t>
      </w:r>
    </w:p>
    <w:p w14:paraId="7EEB133A" w14:textId="77777777" w:rsidR="00C21741" w:rsidRPr="00C21741" w:rsidRDefault="00C21741" w:rsidP="00C21741"/>
    <w:p w14:paraId="5B09661E" w14:textId="133B623A" w:rsidR="00C21741" w:rsidRDefault="00CE4D70" w:rsidP="00CE4D70">
      <w:pPr>
        <w:pStyle w:val="Heading2"/>
      </w:pPr>
      <w:r>
        <w:t>Other Data Collection Methods</w:t>
      </w:r>
    </w:p>
    <w:p w14:paraId="5AD778B2" w14:textId="77777777" w:rsidR="00CE4D70" w:rsidRDefault="00CE4D70" w:rsidP="00C21741">
      <w:pPr>
        <w:rPr>
          <w:lang w:val="en-US"/>
        </w:rPr>
      </w:pPr>
    </w:p>
    <w:p w14:paraId="7F070327" w14:textId="08846AFF" w:rsidR="00C21741" w:rsidRPr="00C21741" w:rsidRDefault="00C21741" w:rsidP="00CE4D70">
      <w:pPr>
        <w:pStyle w:val="ListParagraph"/>
        <w:numPr>
          <w:ilvl w:val="0"/>
          <w:numId w:val="16"/>
        </w:numPr>
      </w:pPr>
      <w:r w:rsidRPr="00CE4D70">
        <w:rPr>
          <w:lang w:val="en-US"/>
        </w:rPr>
        <w:t>Audio recording/transcribing</w:t>
      </w:r>
    </w:p>
    <w:p w14:paraId="4B10DA8A" w14:textId="77777777" w:rsidR="00C21741" w:rsidRPr="00C21741" w:rsidRDefault="00C21741" w:rsidP="00CE4D70">
      <w:pPr>
        <w:pStyle w:val="ListParagraph"/>
        <w:numPr>
          <w:ilvl w:val="0"/>
          <w:numId w:val="16"/>
        </w:numPr>
      </w:pPr>
      <w:r w:rsidRPr="00CE4D70">
        <w:rPr>
          <w:lang w:val="en-US"/>
        </w:rPr>
        <w:t>Phone interview</w:t>
      </w:r>
    </w:p>
    <w:p w14:paraId="609CC536" w14:textId="77777777" w:rsidR="00C21741" w:rsidRPr="00C21741" w:rsidRDefault="00C21741" w:rsidP="00CE4D70">
      <w:pPr>
        <w:pStyle w:val="ListParagraph"/>
        <w:numPr>
          <w:ilvl w:val="0"/>
          <w:numId w:val="16"/>
        </w:numPr>
      </w:pPr>
      <w:r w:rsidRPr="00CE4D70">
        <w:rPr>
          <w:lang w:val="en-US"/>
        </w:rPr>
        <w:t>In person interview</w:t>
      </w:r>
    </w:p>
    <w:p w14:paraId="42632226" w14:textId="1B4D9594" w:rsidR="00C21741" w:rsidRDefault="00C21741"/>
    <w:p w14:paraId="036FF815" w14:textId="77777777" w:rsidR="00CE4D70" w:rsidRDefault="00CE4D70" w:rsidP="00F2733C"/>
    <w:p w14:paraId="16856A34" w14:textId="5C27F1B1" w:rsidR="00F2733C" w:rsidRDefault="00F2733C" w:rsidP="00CE4D70">
      <w:pPr>
        <w:pStyle w:val="Heading1"/>
      </w:pPr>
      <w:r>
        <w:lastRenderedPageBreak/>
        <w:t xml:space="preserve">Data Collectors - </w:t>
      </w:r>
      <w:r w:rsidRPr="00F2733C">
        <w:t>Things to consider</w:t>
      </w:r>
    </w:p>
    <w:p w14:paraId="266623EB" w14:textId="77777777" w:rsidR="00F2733C" w:rsidRPr="00F2733C" w:rsidRDefault="00F2733C" w:rsidP="00F2733C"/>
    <w:p w14:paraId="17480B62" w14:textId="4B600753" w:rsidR="00F2733C" w:rsidRDefault="00F2733C" w:rsidP="00CE4D70">
      <w:pPr>
        <w:pStyle w:val="Heading3"/>
        <w:rPr>
          <w:lang w:val="en-US"/>
        </w:rPr>
      </w:pPr>
      <w:r w:rsidRPr="00F2733C">
        <w:rPr>
          <w:lang w:val="en-US"/>
        </w:rPr>
        <w:t>Training time</w:t>
      </w:r>
    </w:p>
    <w:p w14:paraId="3E05D165" w14:textId="77777777" w:rsidR="00F2733C" w:rsidRDefault="00F2733C" w:rsidP="00F2733C">
      <w:pPr>
        <w:rPr>
          <w:lang w:val="en-US"/>
        </w:rPr>
      </w:pPr>
    </w:p>
    <w:p w14:paraId="6E8B8660" w14:textId="77777777" w:rsidR="00F2733C" w:rsidRPr="00CE4D70" w:rsidRDefault="00F2733C" w:rsidP="00CE4D70">
      <w:pPr>
        <w:pStyle w:val="ListParagraph"/>
        <w:numPr>
          <w:ilvl w:val="0"/>
          <w:numId w:val="18"/>
        </w:numPr>
        <w:rPr>
          <w:lang w:val="en-US"/>
        </w:rPr>
      </w:pPr>
      <w:r w:rsidRPr="00CE4D70">
        <w:rPr>
          <w:lang w:val="en-US"/>
        </w:rPr>
        <w:t>Depends on how complicated the survey is</w:t>
      </w:r>
    </w:p>
    <w:p w14:paraId="4F6F6EED" w14:textId="07D837E6" w:rsidR="00F2733C" w:rsidRPr="00CE4D70" w:rsidRDefault="00F2733C" w:rsidP="00CE4D70">
      <w:pPr>
        <w:pStyle w:val="ListParagraph"/>
        <w:numPr>
          <w:ilvl w:val="0"/>
          <w:numId w:val="18"/>
        </w:numPr>
        <w:rPr>
          <w:lang w:val="en-US"/>
        </w:rPr>
      </w:pPr>
      <w:r w:rsidRPr="00CE4D70">
        <w:rPr>
          <w:lang w:val="en-US"/>
        </w:rPr>
        <w:t>How to ask questions</w:t>
      </w:r>
    </w:p>
    <w:p w14:paraId="1F5F4585" w14:textId="6CB2AE79" w:rsidR="00F2733C" w:rsidRPr="00CE4D70" w:rsidRDefault="00F2733C" w:rsidP="00CE4D70">
      <w:pPr>
        <w:pStyle w:val="ListParagraph"/>
        <w:numPr>
          <w:ilvl w:val="0"/>
          <w:numId w:val="18"/>
        </w:numPr>
        <w:rPr>
          <w:lang w:val="en-US"/>
        </w:rPr>
      </w:pPr>
      <w:r w:rsidRPr="00CE4D70">
        <w:rPr>
          <w:lang w:val="en-US"/>
        </w:rPr>
        <w:t>How to record the answer</w:t>
      </w:r>
    </w:p>
    <w:p w14:paraId="1DDC461B" w14:textId="159CA224" w:rsidR="00F2733C" w:rsidRPr="00F2733C" w:rsidRDefault="00F2733C" w:rsidP="00CE4D70">
      <w:pPr>
        <w:pStyle w:val="ListParagraph"/>
        <w:numPr>
          <w:ilvl w:val="0"/>
          <w:numId w:val="18"/>
        </w:numPr>
      </w:pPr>
      <w:r w:rsidRPr="00CE4D70">
        <w:rPr>
          <w:lang w:val="en-US"/>
        </w:rPr>
        <w:t>Do some exercises to assess understanding</w:t>
      </w:r>
    </w:p>
    <w:p w14:paraId="101512EB" w14:textId="77777777" w:rsidR="00F2733C" w:rsidRDefault="00F2733C" w:rsidP="00F2733C">
      <w:pPr>
        <w:rPr>
          <w:lang w:val="en-US"/>
        </w:rPr>
      </w:pPr>
    </w:p>
    <w:p w14:paraId="41E974CF" w14:textId="0E774169" w:rsidR="00F2733C" w:rsidRDefault="00F2733C" w:rsidP="00CE4D70">
      <w:pPr>
        <w:pStyle w:val="Heading3"/>
        <w:rPr>
          <w:lang w:val="en-US"/>
        </w:rPr>
      </w:pPr>
      <w:r w:rsidRPr="00F2733C">
        <w:rPr>
          <w:lang w:val="en-US"/>
        </w:rPr>
        <w:t>Travel time</w:t>
      </w:r>
    </w:p>
    <w:p w14:paraId="44F33B05" w14:textId="77777777" w:rsidR="00F2733C" w:rsidRDefault="00F2733C" w:rsidP="00F2733C">
      <w:pPr>
        <w:rPr>
          <w:lang w:val="en-US"/>
        </w:rPr>
      </w:pPr>
    </w:p>
    <w:p w14:paraId="1CB70248" w14:textId="422C0FEC" w:rsidR="00F2733C" w:rsidRPr="00CE4D70" w:rsidRDefault="00F2733C" w:rsidP="00CE4D70">
      <w:pPr>
        <w:pStyle w:val="ListParagraph"/>
        <w:numPr>
          <w:ilvl w:val="0"/>
          <w:numId w:val="19"/>
        </w:numPr>
        <w:rPr>
          <w:lang w:val="en-US"/>
        </w:rPr>
      </w:pPr>
      <w:r w:rsidRPr="00CE4D70">
        <w:rPr>
          <w:lang w:val="en-US"/>
        </w:rPr>
        <w:t>How far are they going to collect the data?</w:t>
      </w:r>
    </w:p>
    <w:p w14:paraId="2F6BBA29" w14:textId="3B9606E0" w:rsidR="00F2733C" w:rsidRPr="00CE4D70" w:rsidRDefault="00F2733C" w:rsidP="00CE4D70">
      <w:pPr>
        <w:pStyle w:val="ListParagraph"/>
        <w:numPr>
          <w:ilvl w:val="0"/>
          <w:numId w:val="19"/>
        </w:numPr>
        <w:rPr>
          <w:lang w:val="en-US"/>
        </w:rPr>
      </w:pPr>
      <w:r w:rsidRPr="00CE4D70">
        <w:rPr>
          <w:lang w:val="en-US"/>
        </w:rPr>
        <w:t>Is it a village that is far off or it’s a place within reach?</w:t>
      </w:r>
    </w:p>
    <w:p w14:paraId="5C4CEEEF" w14:textId="524C92AC" w:rsidR="00F2733C" w:rsidRPr="00F2733C" w:rsidRDefault="00F2733C" w:rsidP="00F2733C">
      <w:pPr>
        <w:rPr>
          <w:lang w:val="en-US"/>
        </w:rPr>
      </w:pPr>
      <w:r>
        <w:rPr>
          <w:lang w:val="en-US"/>
        </w:rPr>
        <w:tab/>
      </w:r>
    </w:p>
    <w:p w14:paraId="34330A9B" w14:textId="003EEC28" w:rsidR="00F2733C" w:rsidRDefault="00F2733C" w:rsidP="00CE4D70">
      <w:pPr>
        <w:pStyle w:val="Heading3"/>
        <w:rPr>
          <w:lang w:val="en-US"/>
        </w:rPr>
      </w:pPr>
      <w:r w:rsidRPr="00F2733C">
        <w:rPr>
          <w:lang w:val="en-US"/>
        </w:rPr>
        <w:t>Compensation</w:t>
      </w:r>
    </w:p>
    <w:p w14:paraId="08F6738E" w14:textId="4C6110BB" w:rsidR="00F2733C" w:rsidRDefault="00F2733C" w:rsidP="00F2733C">
      <w:pPr>
        <w:rPr>
          <w:lang w:val="en-US"/>
        </w:rPr>
      </w:pPr>
    </w:p>
    <w:p w14:paraId="3517FE3F" w14:textId="5C140FC5" w:rsidR="00F2733C" w:rsidRDefault="00F2733C" w:rsidP="00CE4D70">
      <w:pPr>
        <w:pStyle w:val="ListParagraph"/>
        <w:numPr>
          <w:ilvl w:val="0"/>
          <w:numId w:val="20"/>
        </w:numPr>
      </w:pPr>
      <w:r>
        <w:t>Varies from types of survey, time taken for data collection, country or region you’re in.</w:t>
      </w:r>
    </w:p>
    <w:p w14:paraId="08ADD6D4" w14:textId="77777777" w:rsidR="00F2733C" w:rsidRPr="00F2733C" w:rsidRDefault="00F2733C" w:rsidP="00F2733C"/>
    <w:p w14:paraId="252ABB3F" w14:textId="101749D3" w:rsidR="00F2733C" w:rsidRDefault="00F2733C" w:rsidP="00CE4D70">
      <w:pPr>
        <w:pStyle w:val="Heading3"/>
        <w:rPr>
          <w:lang w:val="en-US"/>
        </w:rPr>
      </w:pPr>
      <w:r w:rsidRPr="00F2733C">
        <w:rPr>
          <w:lang w:val="en-US"/>
        </w:rPr>
        <w:t>Expertise needed</w:t>
      </w:r>
    </w:p>
    <w:p w14:paraId="6877F014" w14:textId="5C421398" w:rsidR="00F2733C" w:rsidRDefault="00F2733C" w:rsidP="00F2733C">
      <w:pPr>
        <w:rPr>
          <w:lang w:val="en-US"/>
        </w:rPr>
      </w:pPr>
    </w:p>
    <w:p w14:paraId="6DF6905F" w14:textId="38256D68" w:rsidR="00F2733C" w:rsidRPr="00CE4D70" w:rsidRDefault="00F2733C" w:rsidP="00CE4D70">
      <w:pPr>
        <w:pStyle w:val="ListParagraph"/>
        <w:numPr>
          <w:ilvl w:val="0"/>
          <w:numId w:val="20"/>
        </w:numPr>
        <w:rPr>
          <w:lang w:val="en-US"/>
        </w:rPr>
      </w:pPr>
      <w:r w:rsidRPr="00CE4D70">
        <w:rPr>
          <w:lang w:val="en-US"/>
        </w:rPr>
        <w:t>Work with experienced data collectors such as nurses or public health officers.</w:t>
      </w:r>
    </w:p>
    <w:p w14:paraId="2AF2F1BA" w14:textId="77777777" w:rsidR="00F2733C" w:rsidRPr="00F2733C" w:rsidRDefault="00F2733C" w:rsidP="00F2733C"/>
    <w:p w14:paraId="735E18AE" w14:textId="62418258" w:rsidR="00F2733C" w:rsidRDefault="00F2733C" w:rsidP="00CE4D70">
      <w:pPr>
        <w:pStyle w:val="Heading3"/>
        <w:rPr>
          <w:lang w:val="en-US"/>
        </w:rPr>
      </w:pPr>
      <w:r w:rsidRPr="00F2733C">
        <w:rPr>
          <w:lang w:val="en-US"/>
        </w:rPr>
        <w:t>Language and culture barriers</w:t>
      </w:r>
    </w:p>
    <w:p w14:paraId="063246F5" w14:textId="40EE93F8" w:rsidR="00F2733C" w:rsidRDefault="00F2733C" w:rsidP="00F2733C">
      <w:pPr>
        <w:rPr>
          <w:lang w:val="en-US"/>
        </w:rPr>
      </w:pPr>
    </w:p>
    <w:p w14:paraId="1BAF738D" w14:textId="68820045" w:rsidR="00F2733C" w:rsidRPr="00CE4D70" w:rsidRDefault="00F2733C" w:rsidP="00CE4D70">
      <w:pPr>
        <w:pStyle w:val="ListParagraph"/>
        <w:numPr>
          <w:ilvl w:val="0"/>
          <w:numId w:val="20"/>
        </w:numPr>
        <w:rPr>
          <w:lang w:val="en-US"/>
        </w:rPr>
      </w:pPr>
      <w:r w:rsidRPr="00CE4D70">
        <w:rPr>
          <w:lang w:val="en-US"/>
        </w:rPr>
        <w:t>It’s better to work with data collectors from within the community, as they know more about the language and culture in this community</w:t>
      </w:r>
    </w:p>
    <w:p w14:paraId="0959FCD0" w14:textId="5C446F28" w:rsidR="00F2733C" w:rsidRDefault="00F2733C" w:rsidP="00F2733C">
      <w:pPr>
        <w:rPr>
          <w:lang w:val="en-US"/>
        </w:rPr>
      </w:pPr>
    </w:p>
    <w:p w14:paraId="48694931" w14:textId="0A29B9B7" w:rsidR="00F2733C" w:rsidRDefault="00F2733C" w:rsidP="00F2733C">
      <w:pPr>
        <w:rPr>
          <w:lang w:val="en-US"/>
        </w:rPr>
      </w:pPr>
    </w:p>
    <w:p w14:paraId="7DC65DF2" w14:textId="5D3EF773" w:rsidR="00F2733C" w:rsidRDefault="00F2733C" w:rsidP="00CE4D70">
      <w:pPr>
        <w:pStyle w:val="Title"/>
        <w:rPr>
          <w:lang w:val="en-US"/>
        </w:rPr>
      </w:pPr>
      <w:r>
        <w:rPr>
          <w:lang w:val="en-US"/>
        </w:rPr>
        <w:t>Resources used</w:t>
      </w:r>
    </w:p>
    <w:p w14:paraId="5175B4BA" w14:textId="77777777" w:rsidR="00CE4D70" w:rsidRPr="00CE4D70" w:rsidRDefault="008A7236" w:rsidP="00CE4D70">
      <w:hyperlink r:id="rId12" w:history="1">
        <w:r w:rsidR="00CE4D70" w:rsidRPr="00CE4D70">
          <w:rPr>
            <w:rStyle w:val="Hyperlink"/>
            <w:lang w:val="en-US"/>
          </w:rPr>
          <w:t>https://www.surgeonsoverseas.org/resources/</w:t>
        </w:r>
      </w:hyperlink>
    </w:p>
    <w:p w14:paraId="2BA32E6B" w14:textId="77777777" w:rsidR="00CE4D70" w:rsidRPr="00CE4D70" w:rsidRDefault="008A7236" w:rsidP="00CE4D70">
      <w:hyperlink r:id="rId13" w:history="1">
        <w:r w:rsidR="00CE4D70" w:rsidRPr="00CE4D70">
          <w:rPr>
            <w:rStyle w:val="Hyperlink"/>
            <w:lang w:val="en-US"/>
          </w:rPr>
          <w:t>https://www.nsf.gov/pubs/2002/nsf02057/nsf02057_4.pdf</w:t>
        </w:r>
      </w:hyperlink>
    </w:p>
    <w:p w14:paraId="2E389976" w14:textId="77777777" w:rsidR="00CE4D70" w:rsidRPr="00CE4D70" w:rsidRDefault="008A7236" w:rsidP="00CE4D70">
      <w:hyperlink r:id="rId14" w:history="1">
        <w:r w:rsidR="00CE4D70" w:rsidRPr="00CE4D70">
          <w:rPr>
            <w:rStyle w:val="Hyperlink"/>
            <w:lang w:val="en-US"/>
          </w:rPr>
          <w:t>https://www.project-redcap.org/</w:t>
        </w:r>
      </w:hyperlink>
    </w:p>
    <w:p w14:paraId="4C640E7F" w14:textId="77777777" w:rsidR="00CE4D70" w:rsidRPr="00CE4D70" w:rsidRDefault="008A7236" w:rsidP="00CE4D70">
      <w:hyperlink r:id="rId15" w:history="1">
        <w:r w:rsidR="00CE4D70" w:rsidRPr="00CE4D70">
          <w:rPr>
            <w:rStyle w:val="Hyperlink"/>
            <w:lang w:val="en-US"/>
          </w:rPr>
          <w:t>http://healthpolicy.ucla.edu/programs/health-data/trainings/documents/tw_cba23.pdf</w:t>
        </w:r>
      </w:hyperlink>
    </w:p>
    <w:p w14:paraId="4932A73D" w14:textId="3746AD0C" w:rsidR="00F2733C" w:rsidRDefault="00F2733C" w:rsidP="00F2733C">
      <w:pPr>
        <w:rPr>
          <w:lang w:val="en-US"/>
        </w:rPr>
      </w:pPr>
    </w:p>
    <w:p w14:paraId="2D696FB1" w14:textId="77777777" w:rsidR="00F2733C" w:rsidRPr="00F2733C" w:rsidRDefault="00F2733C" w:rsidP="00F2733C"/>
    <w:p w14:paraId="01DBC228" w14:textId="77777777" w:rsidR="00F2733C" w:rsidRDefault="00F2733C"/>
    <w:sectPr w:rsidR="00F27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706"/>
    <w:multiLevelType w:val="hybridMultilevel"/>
    <w:tmpl w:val="423C87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2B5B"/>
    <w:multiLevelType w:val="hybridMultilevel"/>
    <w:tmpl w:val="D7D0C4BC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6DD59DA"/>
    <w:multiLevelType w:val="hybridMultilevel"/>
    <w:tmpl w:val="B1708F92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27B3B"/>
    <w:multiLevelType w:val="hybridMultilevel"/>
    <w:tmpl w:val="F14C86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23246"/>
    <w:multiLevelType w:val="hybridMultilevel"/>
    <w:tmpl w:val="C8E8EA38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40C1F64"/>
    <w:multiLevelType w:val="hybridMultilevel"/>
    <w:tmpl w:val="F8740C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6470B3"/>
    <w:multiLevelType w:val="hybridMultilevel"/>
    <w:tmpl w:val="1DC468E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63DD7"/>
    <w:multiLevelType w:val="hybridMultilevel"/>
    <w:tmpl w:val="26FABAEE"/>
    <w:lvl w:ilvl="0" w:tplc="1C09000F">
      <w:start w:val="1"/>
      <w:numFmt w:val="decimal"/>
      <w:lvlText w:val="%1."/>
      <w:lvlJc w:val="left"/>
      <w:pPr>
        <w:ind w:left="502" w:hanging="360"/>
      </w:p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B579FB"/>
    <w:multiLevelType w:val="hybridMultilevel"/>
    <w:tmpl w:val="E856EA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0E443D"/>
    <w:multiLevelType w:val="hybridMultilevel"/>
    <w:tmpl w:val="162A980E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00B44"/>
    <w:multiLevelType w:val="hybridMultilevel"/>
    <w:tmpl w:val="AFBA04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73D81"/>
    <w:multiLevelType w:val="hybridMultilevel"/>
    <w:tmpl w:val="9DEE401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7703B8"/>
    <w:multiLevelType w:val="hybridMultilevel"/>
    <w:tmpl w:val="AB267B0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06F53"/>
    <w:multiLevelType w:val="hybridMultilevel"/>
    <w:tmpl w:val="1B0290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6513E"/>
    <w:multiLevelType w:val="hybridMultilevel"/>
    <w:tmpl w:val="23306D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85004"/>
    <w:multiLevelType w:val="hybridMultilevel"/>
    <w:tmpl w:val="EDD0C4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06C08"/>
    <w:multiLevelType w:val="hybridMultilevel"/>
    <w:tmpl w:val="633C50CE"/>
    <w:lvl w:ilvl="0" w:tplc="79AE7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8D0A4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2C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E0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8A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AF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07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48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89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F33F26"/>
    <w:multiLevelType w:val="hybridMultilevel"/>
    <w:tmpl w:val="C658C3CE"/>
    <w:lvl w:ilvl="0" w:tplc="47E8E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EA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2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24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8C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8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A2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1C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D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E735EA"/>
    <w:multiLevelType w:val="hybridMultilevel"/>
    <w:tmpl w:val="2C2012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30064"/>
    <w:multiLevelType w:val="hybridMultilevel"/>
    <w:tmpl w:val="5BD8C506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5"/>
  </w:num>
  <w:num w:numId="5">
    <w:abstractNumId w:val="19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8"/>
  </w:num>
  <w:num w:numId="12">
    <w:abstractNumId w:val="3"/>
  </w:num>
  <w:num w:numId="13">
    <w:abstractNumId w:val="11"/>
  </w:num>
  <w:num w:numId="14">
    <w:abstractNumId w:val="13"/>
  </w:num>
  <w:num w:numId="15">
    <w:abstractNumId w:val="12"/>
  </w:num>
  <w:num w:numId="16">
    <w:abstractNumId w:val="14"/>
  </w:num>
  <w:num w:numId="17">
    <w:abstractNumId w:val="8"/>
  </w:num>
  <w:num w:numId="18">
    <w:abstractNumId w:val="10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DB"/>
    <w:rsid w:val="0011639A"/>
    <w:rsid w:val="001D7B10"/>
    <w:rsid w:val="001E4662"/>
    <w:rsid w:val="00214094"/>
    <w:rsid w:val="002468DB"/>
    <w:rsid w:val="004B0248"/>
    <w:rsid w:val="00745674"/>
    <w:rsid w:val="007D0100"/>
    <w:rsid w:val="00805504"/>
    <w:rsid w:val="00867411"/>
    <w:rsid w:val="008A7236"/>
    <w:rsid w:val="008C2FDF"/>
    <w:rsid w:val="008E3FCC"/>
    <w:rsid w:val="00944F90"/>
    <w:rsid w:val="00965D28"/>
    <w:rsid w:val="00A44086"/>
    <w:rsid w:val="00AB2C76"/>
    <w:rsid w:val="00B44914"/>
    <w:rsid w:val="00C2003B"/>
    <w:rsid w:val="00C21741"/>
    <w:rsid w:val="00C2245E"/>
    <w:rsid w:val="00CE4D70"/>
    <w:rsid w:val="00F2733C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A289"/>
  <w15:chartTrackingRefBased/>
  <w15:docId w15:val="{E2A3F966-D40E-48C6-B39E-09510AE5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39A"/>
    <w:pPr>
      <w:spacing w:after="0" w:line="240" w:lineRule="auto"/>
    </w:pPr>
    <w:rPr>
      <w:rFonts w:ascii="Times New Roman" w:eastAsiaTheme="minorEastAsia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4D70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000000" w:themeColor="text1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B2C76"/>
    <w:pPr>
      <w:keepNext/>
      <w:keepLines/>
      <w:spacing w:before="40" w:line="360" w:lineRule="auto"/>
      <w:outlineLvl w:val="1"/>
    </w:pPr>
    <w:rPr>
      <w:rFonts w:eastAsiaTheme="majorEastAsia" w:cstheme="majorBidi"/>
      <w:i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67411"/>
    <w:pPr>
      <w:keepNext/>
      <w:keepLines/>
      <w:spacing w:before="40"/>
      <w:outlineLvl w:val="2"/>
    </w:pPr>
    <w:rPr>
      <w:rFonts w:eastAsiaTheme="majorEastAsia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4D70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67411"/>
    <w:pPr>
      <w:spacing w:before="240" w:after="240"/>
      <w:contextualSpacing/>
    </w:pPr>
    <w:rPr>
      <w:rFonts w:eastAsiaTheme="majorEastAsia" w:cstheme="majorBid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7411"/>
    <w:rPr>
      <w:rFonts w:ascii="Times New Roman" w:eastAsiaTheme="majorEastAsia" w:hAnsi="Times New Roman" w:cstheme="majorBidi"/>
      <w:spacing w:val="-10"/>
      <w:kern w:val="28"/>
      <w:sz w:val="32"/>
      <w:szCs w:val="32"/>
      <w:lang w:eastAsia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0100"/>
    <w:pPr>
      <w:numPr>
        <w:ilvl w:val="1"/>
      </w:numPr>
    </w:pPr>
    <w:rPr>
      <w:i/>
      <w:spacing w:val="15"/>
      <w:sz w:val="36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7D0100"/>
    <w:rPr>
      <w:rFonts w:ascii="Times New Roman" w:eastAsiaTheme="minorEastAsia" w:hAnsi="Times New Roman"/>
      <w:i/>
      <w:spacing w:val="15"/>
      <w:sz w:val="36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B2C76"/>
    <w:rPr>
      <w:rFonts w:ascii="Times New Roman" w:eastAsiaTheme="majorEastAsia" w:hAnsi="Times New Roman" w:cstheme="majorBidi"/>
      <w:i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C2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7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4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67411"/>
    <w:rPr>
      <w:rFonts w:ascii="Times New Roman" w:eastAsiaTheme="majorEastAsia" w:hAnsi="Times New Roman" w:cstheme="majorBidi"/>
      <w:sz w:val="24"/>
      <w:szCs w:val="24"/>
      <w:u w:val="single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E4D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504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04"/>
    <w:rPr>
      <w:rFonts w:ascii="Times New Roman" w:eastAsiaTheme="minorEastAsia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7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1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nsf.gov/pubs/2002/nsf02057/nsf02057_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surgeonsoverseas.org/resour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opendatakit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healthpolicy.ucla.edu/programs/health-data/trainings/documents/tw_cba23.pdf" TargetMode="External"/><Relationship Id="rId10" Type="http://schemas.openxmlformats.org/officeDocument/2006/relationships/hyperlink" Target="https://www.project-redcap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project-redc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803</Words>
  <Characters>4580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Quantitative Data</vt:lpstr>
      <vt:lpstr>    Surveys</vt:lpstr>
      <vt:lpstr>        Cross sectional</vt:lpstr>
      <vt:lpstr>        Longitudinal</vt:lpstr>
      <vt:lpstr>        Other aspects to consider</vt:lpstr>
      <vt:lpstr>        Examples of surveys</vt:lpstr>
      <vt:lpstr>    Hospital patient data</vt:lpstr>
      <vt:lpstr>        Prospective – Future Sampling </vt:lpstr>
      <vt:lpstr>        Retrospective – past Sampling</vt:lpstr>
      <vt:lpstr>    Types of quantitative data </vt:lpstr>
      <vt:lpstr>Qualitative Data</vt:lpstr>
      <vt:lpstr>    Interviews </vt:lpstr>
      <vt:lpstr>        Structured</vt:lpstr>
      <vt:lpstr>        Semi-structured</vt:lpstr>
      <vt:lpstr>        Unstructured</vt:lpstr>
      <vt:lpstr>        Key Informant Interviews</vt:lpstr>
      <vt:lpstr>    Focus Groups</vt:lpstr>
      <vt:lpstr>    Paper and pencil</vt:lpstr>
      <vt:lpstr>    Electronic</vt:lpstr>
      <vt:lpstr>        REDCap https://www.project-redcap.org/ </vt:lpstr>
      <vt:lpstr>        Microsoft Access</vt:lpstr>
      <vt:lpstr>        Microsoft Excel/Google Sheets</vt:lpstr>
      <vt:lpstr>    Other Data Collection Methods</vt:lpstr>
      <vt:lpstr>Data Collectors - Things to consider</vt:lpstr>
      <vt:lpstr>        Training time</vt:lpstr>
      <vt:lpstr>        Travel time</vt:lpstr>
      <vt:lpstr>        Compensation</vt:lpstr>
      <vt:lpstr>        Expertise needed</vt:lpstr>
      <vt:lpstr>        Language and culture barriers</vt:lpstr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Sodumisa Ngwenya</dc:creator>
  <cp:keywords/>
  <dc:description/>
  <cp:lastModifiedBy>Naomi Wright</cp:lastModifiedBy>
  <cp:revision>8</cp:revision>
  <dcterms:created xsi:type="dcterms:W3CDTF">2019-04-07T21:45:00Z</dcterms:created>
  <dcterms:modified xsi:type="dcterms:W3CDTF">2019-04-09T09:09:00Z</dcterms:modified>
</cp:coreProperties>
</file>